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7E21" w14:textId="77777777" w:rsidR="005D7988" w:rsidRDefault="005D7988" w:rsidP="000B5356"/>
    <w:tbl>
      <w:tblPr>
        <w:tblStyle w:val="Tabellenraster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1B1A93" w14:paraId="006F3C56" w14:textId="77777777" w:rsidTr="000B5356">
        <w:tc>
          <w:tcPr>
            <w:tcW w:w="9669" w:type="dxa"/>
            <w:shd w:val="clear" w:color="auto" w:fill="A6A6A6" w:themeFill="background1" w:themeFillShade="A6"/>
          </w:tcPr>
          <w:p w14:paraId="190F7103" w14:textId="77777777" w:rsidR="001B1A93" w:rsidRDefault="001B1A93" w:rsidP="00A53C38">
            <w:pPr>
              <w:spacing w:line="252" w:lineRule="exact"/>
              <w:textAlignment w:val="baseline"/>
              <w:rPr>
                <w:rFonts w:ascii="Arial" w:eastAsia="Tahoma" w:hAnsi="Arial" w:cs="Arial"/>
                <w:b/>
                <w:color w:val="000000"/>
              </w:rPr>
            </w:pPr>
            <w:r w:rsidRPr="00D07544">
              <w:rPr>
                <w:rFonts w:ascii="Arial" w:eastAsia="Tahoma" w:hAnsi="Arial" w:cs="Arial"/>
                <w:b/>
                <w:color w:val="000000"/>
              </w:rPr>
              <w:t>Teil 1</w:t>
            </w:r>
            <w:r>
              <w:rPr>
                <w:rFonts w:ascii="Arial" w:eastAsia="Tahoma" w:hAnsi="Arial" w:cs="Arial"/>
                <w:b/>
                <w:color w:val="000000"/>
              </w:rPr>
              <w:t xml:space="preserve"> Vorsorge bei Tätigkeiten mit Gefahrstoffen</w:t>
            </w:r>
          </w:p>
        </w:tc>
      </w:tr>
      <w:tr w:rsidR="001B1A93" w14:paraId="7A937BED" w14:textId="77777777" w:rsidTr="000B5356">
        <w:tc>
          <w:tcPr>
            <w:tcW w:w="9669" w:type="dxa"/>
            <w:shd w:val="clear" w:color="auto" w:fill="BFBFBF" w:themeFill="background1" w:themeFillShade="BF"/>
          </w:tcPr>
          <w:p w14:paraId="466A6437" w14:textId="77777777" w:rsidR="001B1A93" w:rsidRDefault="001B1A93" w:rsidP="00A53C38">
            <w:pPr>
              <w:spacing w:line="252" w:lineRule="exact"/>
              <w:textAlignment w:val="baseline"/>
              <w:rPr>
                <w:rFonts w:ascii="Arial" w:eastAsia="Tahoma" w:hAnsi="Arial" w:cs="Arial"/>
                <w:b/>
                <w:color w:val="000000"/>
              </w:rPr>
            </w:pPr>
            <w:r>
              <w:rPr>
                <w:rFonts w:ascii="Arial" w:eastAsia="Tahoma" w:hAnsi="Arial" w:cs="Arial"/>
                <w:b/>
                <w:color w:val="000000"/>
              </w:rPr>
              <w:t xml:space="preserve">Teil 1.1 </w:t>
            </w:r>
            <w:r w:rsidRPr="00D07544">
              <w:rPr>
                <w:rFonts w:ascii="Arial" w:eastAsia="Tahoma" w:hAnsi="Arial" w:cs="Arial"/>
                <w:b/>
                <w:color w:val="000000"/>
              </w:rPr>
              <w:t>Pflichtvorsorge bei Tätigkeit mit den Gefahrstoffen, wenn</w:t>
            </w:r>
          </w:p>
        </w:tc>
      </w:tr>
      <w:tr w:rsidR="001B1A93" w:rsidRPr="003612C4" w14:paraId="4A92CB4F" w14:textId="77777777" w:rsidTr="000B5356">
        <w:tc>
          <w:tcPr>
            <w:tcW w:w="9669" w:type="dxa"/>
          </w:tcPr>
          <w:p w14:paraId="070638A0" w14:textId="77777777" w:rsidR="001B1A93" w:rsidRDefault="001B1A93" w:rsidP="00A53C38">
            <w:pPr>
              <w:tabs>
                <w:tab w:val="left" w:pos="432"/>
              </w:tabs>
              <w:spacing w:line="204" w:lineRule="exact"/>
              <w:ind w:hanging="360"/>
              <w:textAlignment w:val="baseline"/>
              <w:rPr>
                <w:rFonts w:ascii="Arial" w:eastAsia="Arial" w:hAnsi="Arial" w:cs="Arial"/>
                <w:color w:val="000000"/>
                <w:sz w:val="18"/>
              </w:rPr>
            </w:pPr>
            <w:r w:rsidRPr="00F475B4">
              <w:rPr>
                <w:rFonts w:ascii="Arial" w:eastAsia="Arial" w:hAnsi="Arial" w:cs="Arial"/>
                <w:color w:val="000000"/>
                <w:sz w:val="18"/>
              </w:rPr>
              <w:t>a</w:t>
            </w:r>
            <w:r w:rsidRPr="00F475B4">
              <w:rPr>
                <w:rFonts w:ascii="Arial" w:eastAsia="Arial" w:hAnsi="Arial" w:cs="Arial"/>
                <w:color w:val="000000"/>
                <w:sz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</w:rPr>
              <w:t>1.1</w:t>
            </w:r>
            <w:r w:rsidRPr="005E768C">
              <w:rPr>
                <w:rFonts w:ascii="Arial" w:eastAsia="Arial" w:hAnsi="Arial" w:cs="Arial"/>
                <w:b/>
                <w:color w:val="000000"/>
                <w:sz w:val="18"/>
              </w:rPr>
              <w:t>a</w:t>
            </w:r>
            <w:r w:rsidRPr="005E768C">
              <w:rPr>
                <w:rFonts w:ascii="Arial" w:eastAsia="Arial" w:hAnsi="Arial" w:cs="Arial"/>
                <w:b/>
                <w:color w:val="000000"/>
                <w:sz w:val="18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ab/>
            </w:r>
            <w:r w:rsidRPr="005E768C">
              <w:rPr>
                <w:rFonts w:ascii="Arial" w:eastAsia="Arial" w:hAnsi="Arial" w:cs="Arial"/>
                <w:b/>
                <w:color w:val="000000"/>
                <w:sz w:val="18"/>
              </w:rPr>
              <w:t>der Arbeitsplatzgrenzwert (AGW) für den Gefahrstoff nach der Gefahrstoffverordnung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ab/>
            </w:r>
            <w:r w:rsidRPr="005E768C">
              <w:rPr>
                <w:rFonts w:ascii="Arial" w:eastAsia="Arial" w:hAnsi="Arial" w:cs="Arial"/>
                <w:b/>
                <w:color w:val="000000"/>
                <w:sz w:val="18"/>
              </w:rPr>
              <w:t>(GefStoffV) nicht eingehalten wird</w:t>
            </w:r>
          </w:p>
          <w:p w14:paraId="14B6F99D" w14:textId="41C18A25" w:rsidR="001B1A93" w:rsidRPr="005E768C" w:rsidRDefault="001B1A93" w:rsidP="00922A20">
            <w:pPr>
              <w:tabs>
                <w:tab w:val="left" w:pos="432"/>
              </w:tabs>
              <w:spacing w:line="204" w:lineRule="exact"/>
              <w:ind w:hanging="360"/>
              <w:textAlignment w:val="baseline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</w:rPr>
              <w:tab/>
            </w:r>
            <w:r w:rsidRPr="00F475B4">
              <w:rPr>
                <w:rFonts w:ascii="Arial" w:eastAsia="Arial" w:hAnsi="Arial" w:cs="Arial"/>
                <w:color w:val="000000"/>
                <w:sz w:val="18"/>
              </w:rPr>
              <w:t>AGW = Grenzwert für die zeitlich gewichte</w:t>
            </w:r>
            <w:r>
              <w:rPr>
                <w:rFonts w:ascii="Arial" w:eastAsia="Arial" w:hAnsi="Arial" w:cs="Arial"/>
                <w:color w:val="000000"/>
                <w:sz w:val="18"/>
              </w:rPr>
              <w:t>te durchs</w:t>
            </w:r>
            <w:r w:rsidRPr="00F475B4">
              <w:rPr>
                <w:rFonts w:ascii="Arial" w:eastAsia="Arial" w:hAnsi="Arial" w:cs="Arial"/>
                <w:color w:val="000000"/>
                <w:sz w:val="18"/>
              </w:rPr>
              <w:t>chnittliche Konzentration eines Stoffes in de</w:t>
            </w:r>
            <w:r>
              <w:rPr>
                <w:rFonts w:ascii="Arial" w:eastAsia="Arial" w:hAnsi="Arial" w:cs="Arial"/>
                <w:color w:val="000000"/>
                <w:sz w:val="18"/>
              </w:rPr>
              <w:t>r Luft</w:t>
            </w:r>
            <w:r>
              <w:rPr>
                <w:rFonts w:ascii="Arial" w:eastAsia="Arial" w:hAnsi="Arial" w:cs="Arial"/>
                <w:color w:val="000000"/>
                <w:sz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</w:rPr>
              <w:tab/>
            </w:r>
            <w:r w:rsidR="00922A20">
              <w:rPr>
                <w:rFonts w:ascii="Arial" w:eastAsia="Arial" w:hAnsi="Arial" w:cs="Arial"/>
                <w:color w:val="000000"/>
                <w:sz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</w:rPr>
              <w:t>a</w:t>
            </w:r>
            <w:r w:rsidRPr="00F475B4">
              <w:rPr>
                <w:rFonts w:ascii="Arial" w:eastAsia="Arial" w:hAnsi="Arial" w:cs="Arial"/>
                <w:color w:val="000000"/>
                <w:sz w:val="18"/>
              </w:rPr>
              <w:t>m Arbeitsplatz in Bezug auf einen gegebenen Re</w:t>
            </w:r>
            <w:r>
              <w:rPr>
                <w:rFonts w:ascii="Arial" w:eastAsia="Arial" w:hAnsi="Arial" w:cs="Arial"/>
                <w:color w:val="000000"/>
                <w:sz w:val="18"/>
              </w:rPr>
              <w:t>ferenzz</w:t>
            </w:r>
            <w:r w:rsidRPr="00F475B4">
              <w:rPr>
                <w:rFonts w:ascii="Arial" w:eastAsia="Arial" w:hAnsi="Arial" w:cs="Arial"/>
                <w:color w:val="000000"/>
                <w:sz w:val="18"/>
              </w:rPr>
              <w:t>eitraum (s. TRGS 900).</w:t>
            </w:r>
          </w:p>
        </w:tc>
      </w:tr>
      <w:tr w:rsidR="001B1A93" w:rsidRPr="002D0B0D" w14:paraId="1BAB6B8C" w14:textId="77777777" w:rsidTr="000B5356">
        <w:tc>
          <w:tcPr>
            <w:tcW w:w="9669" w:type="dxa"/>
          </w:tcPr>
          <w:p w14:paraId="7C8E7647" w14:textId="77777777" w:rsidR="001B1A93" w:rsidRDefault="001B1A93" w:rsidP="00A53C38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1.1b1.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ab/>
            </w:r>
            <w:r w:rsidRPr="002D0B0D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eine wiederholte Exposition nicht ausgeschlossen werden kann und der Gefahrstoff ein 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 </w:t>
            </w:r>
          </w:p>
          <w:p w14:paraId="005C872B" w14:textId="77777777" w:rsidR="001B1A93" w:rsidRDefault="001B1A93" w:rsidP="00A53C38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       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ab/>
              <w:t>k</w:t>
            </w:r>
            <w:r w:rsidRPr="002D0B0D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rebserzeugender oder erbgutverändernder Stoff (M) oder eine Zubereitung der Kat. 1 oder 2 im </w:t>
            </w:r>
          </w:p>
          <w:p w14:paraId="78BA3C62" w14:textId="77777777" w:rsidR="001B1A93" w:rsidRPr="002D0B0D" w:rsidRDefault="001B1A93" w:rsidP="00A53C38">
            <w:pPr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       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ab/>
            </w:r>
            <w:r w:rsidRPr="002D0B0D">
              <w:rPr>
                <w:rFonts w:ascii="Arial" w:eastAsia="Arial" w:hAnsi="Arial" w:cs="Arial"/>
                <w:b/>
                <w:color w:val="000000"/>
                <w:sz w:val="18"/>
              </w:rPr>
              <w:t>Sinne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d</w:t>
            </w:r>
            <w:r w:rsidRPr="002D0B0D">
              <w:rPr>
                <w:rFonts w:ascii="Arial" w:eastAsia="Arial" w:hAnsi="Arial" w:cs="Arial"/>
                <w:b/>
                <w:color w:val="000000"/>
                <w:sz w:val="18"/>
              </w:rPr>
              <w:t>er GefStoffV ist</w:t>
            </w:r>
          </w:p>
        </w:tc>
      </w:tr>
      <w:tr w:rsidR="001B1A93" w:rsidRPr="003612C4" w14:paraId="752905A1" w14:textId="77777777" w:rsidTr="000B5356">
        <w:tc>
          <w:tcPr>
            <w:tcW w:w="9669" w:type="dxa"/>
          </w:tcPr>
          <w:p w14:paraId="1A49A9F6" w14:textId="77777777" w:rsidR="001B1A93" w:rsidRDefault="001B1A93" w:rsidP="00A53C38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1.1b2.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ab/>
            </w:r>
            <w:r w:rsidRPr="00DE7E95">
              <w:rPr>
                <w:rFonts w:ascii="Arial" w:eastAsia="Arial" w:hAnsi="Arial" w:cs="Arial"/>
                <w:b/>
                <w:color w:val="000000"/>
                <w:sz w:val="18"/>
              </w:rPr>
              <w:t>oder die Tätigkeiten mit dem Gefahrstoff als krebserzeugende Tätigkeiten oder Verfahren Kat. 1</w:t>
            </w:r>
          </w:p>
          <w:p w14:paraId="1709FC84" w14:textId="77777777" w:rsidR="001B1A93" w:rsidRPr="00DE7E95" w:rsidRDefault="001B1A93" w:rsidP="00A53C38">
            <w:pPr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      </w:t>
            </w:r>
            <w:r w:rsidRPr="00DE7E95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ab/>
            </w:r>
            <w:r w:rsidRPr="00DE7E95">
              <w:rPr>
                <w:rFonts w:ascii="Arial" w:eastAsia="Arial" w:hAnsi="Arial" w:cs="Arial"/>
                <w:b/>
                <w:color w:val="000000"/>
                <w:sz w:val="18"/>
              </w:rPr>
              <w:t>oder 2 im Sinne der GefStoffV bezeichnet werden</w:t>
            </w:r>
          </w:p>
        </w:tc>
      </w:tr>
      <w:tr w:rsidR="001B1A93" w:rsidRPr="00660515" w14:paraId="77FFAB03" w14:textId="77777777" w:rsidTr="000B5356">
        <w:tc>
          <w:tcPr>
            <w:tcW w:w="9669" w:type="dxa"/>
          </w:tcPr>
          <w:p w14:paraId="41C9DBBD" w14:textId="77777777" w:rsidR="001B1A93" w:rsidRPr="00DE7E95" w:rsidRDefault="001B1A93" w:rsidP="00A53C38">
            <w:pPr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1.1c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ab/>
            </w:r>
            <w:r w:rsidRPr="00DE7E95">
              <w:rPr>
                <w:rFonts w:ascii="Arial" w:eastAsia="Arial" w:hAnsi="Arial" w:cs="Arial"/>
                <w:b/>
                <w:color w:val="000000"/>
                <w:sz w:val="18"/>
              </w:rPr>
              <w:t>oder der Gefahrstoff hautresorptiv (H) ist und eine Gesundheitsgefährdung durch Hautkontakt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ab/>
            </w:r>
            <w:r w:rsidRPr="00DE7E95">
              <w:rPr>
                <w:rFonts w:ascii="Arial" w:eastAsia="Arial" w:hAnsi="Arial" w:cs="Arial"/>
                <w:b/>
                <w:color w:val="000000"/>
                <w:sz w:val="18"/>
              </w:rPr>
              <w:t>nicht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r w:rsidRPr="00DE7E95">
              <w:rPr>
                <w:rFonts w:ascii="Arial" w:eastAsia="Arial" w:hAnsi="Arial" w:cs="Arial"/>
                <w:b/>
                <w:color w:val="000000"/>
                <w:sz w:val="18"/>
              </w:rPr>
              <w:t>ausgeschlossen werden kann.</w:t>
            </w:r>
          </w:p>
        </w:tc>
      </w:tr>
    </w:tbl>
    <w:tbl>
      <w:tblPr>
        <w:tblW w:w="9620" w:type="dxa"/>
        <w:tblInd w:w="-1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693"/>
        <w:gridCol w:w="567"/>
        <w:gridCol w:w="992"/>
        <w:gridCol w:w="567"/>
        <w:gridCol w:w="567"/>
        <w:gridCol w:w="567"/>
        <w:gridCol w:w="1122"/>
        <w:gridCol w:w="701"/>
        <w:gridCol w:w="1276"/>
      </w:tblGrid>
      <w:tr w:rsidR="001B1A93" w:rsidRPr="00660515" w14:paraId="16255FC1" w14:textId="77777777" w:rsidTr="00922A20">
        <w:trPr>
          <w:trHeight w:hRule="exact" w:val="634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508BA0" w14:textId="77777777" w:rsidR="001B1A93" w:rsidRPr="00C94526" w:rsidRDefault="001B1A93" w:rsidP="000B5356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094493" w14:textId="77777777" w:rsidR="001B1A93" w:rsidRPr="00C94526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945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Gefahrstoff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98B83C" w14:textId="77777777" w:rsidR="001B1A93" w:rsidRPr="00C94526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945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K 1/2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E0A0F3" w14:textId="77777777" w:rsidR="001B1A93" w:rsidRPr="00C94526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945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8B6B3D" w14:textId="77777777" w:rsidR="001B1A93" w:rsidRPr="00C94526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1.1</w:t>
            </w:r>
            <w:r w:rsidRPr="00C945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9DB849" w14:textId="77777777" w:rsidR="001B1A93" w:rsidRPr="00C94526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1.1</w:t>
            </w:r>
            <w:r w:rsidRPr="00C945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b1.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B39A0B" w14:textId="77777777" w:rsidR="001B1A93" w:rsidRPr="00C94526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1.1</w:t>
            </w:r>
            <w:r w:rsidRPr="00C945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b2.</w:t>
            </w:r>
          </w:p>
        </w:tc>
        <w:tc>
          <w:tcPr>
            <w:tcW w:w="18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297A73" w14:textId="77777777" w:rsidR="001B1A93" w:rsidRPr="00C94526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1.1</w:t>
            </w:r>
            <w:r w:rsidRPr="00C945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B81B2" w14:textId="77777777" w:rsidR="001B1A93" w:rsidRPr="00C94526" w:rsidRDefault="001B1A93" w:rsidP="00A53C38">
            <w:pPr>
              <w:spacing w:line="208" w:lineRule="exact"/>
              <w:textAlignment w:val="baseline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945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Vorsorge </w:t>
            </w:r>
            <w:r w:rsidRPr="00C945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als</w:t>
            </w:r>
          </w:p>
          <w:p w14:paraId="5CBB3D23" w14:textId="77777777" w:rsidR="001B1A93" w:rsidRPr="00C94526" w:rsidRDefault="001B1A93" w:rsidP="00A53C38">
            <w:pPr>
              <w:spacing w:line="199" w:lineRule="exact"/>
              <w:textAlignment w:val="baseline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945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Grundsatz</w:t>
            </w:r>
          </w:p>
        </w:tc>
      </w:tr>
      <w:tr w:rsidR="001B1A93" w:rsidRPr="00660515" w14:paraId="45EC51D5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D72224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Acrylnitril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458D4F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4AB517" w14:textId="77777777" w:rsidR="001B1A93" w:rsidRPr="00F475B4" w:rsidRDefault="001B1A93" w:rsidP="00A53C38">
            <w:pPr>
              <w:spacing w:line="201" w:lineRule="exact"/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M2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1FF5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D57C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CC5A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579480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  <w:r>
              <w:rPr>
                <w:rFonts w:ascii="Arial" w:eastAsia="Tahoma" w:hAnsi="Arial" w:cs="Arial"/>
                <w:color w:val="000000"/>
                <w:sz w:val="16"/>
                <w:szCs w:val="16"/>
              </w:rPr>
              <w:t>***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8BD82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BAD0E3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40</w:t>
            </w:r>
          </w:p>
        </w:tc>
      </w:tr>
      <w:tr w:rsidR="001B1A93" w:rsidRPr="00F475B4" w14:paraId="07687480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0C2928" w14:textId="77777777" w:rsidR="001B1A93" w:rsidRPr="00F475B4" w:rsidRDefault="001B1A93" w:rsidP="00A53C38">
            <w:pPr>
              <w:spacing w:line="202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Alkylquecksilberverbindungen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938FA9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FB4613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C0E2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80AC6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1F32B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1A9D06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6D84F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A4FC1B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9</w:t>
            </w:r>
          </w:p>
        </w:tc>
      </w:tr>
      <w:tr w:rsidR="001B1A93" w:rsidRPr="00F475B4" w14:paraId="0089B029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49FA10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Alveolengängiger</w:t>
            </w:r>
            <w:proofErr w:type="spellEnd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Staub (A-Staub)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0B0E0E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270B8D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2D93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50222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F875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7651A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E6A2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DABCCC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1.4</w:t>
            </w:r>
          </w:p>
        </w:tc>
      </w:tr>
      <w:tr w:rsidR="001B1A93" w:rsidRPr="00F475B4" w14:paraId="2B85971A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D37C466" w14:textId="77777777" w:rsidR="001B1A93" w:rsidRPr="00F475B4" w:rsidRDefault="001B1A93" w:rsidP="00A53C38">
            <w:pPr>
              <w:spacing w:line="204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Aromatische Nitro- u. </w:t>
            </w: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Aminoverbindg</w:t>
            </w:r>
            <w:proofErr w:type="spellEnd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765D0B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1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/</w:t>
            </w: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DC21BA" w14:textId="77777777" w:rsidR="001B1A93" w:rsidRPr="00F475B4" w:rsidRDefault="001B1A93" w:rsidP="00A53C38">
            <w:pPr>
              <w:spacing w:line="201" w:lineRule="exact"/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M2</w:t>
            </w:r>
            <w:r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(1)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68EED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5CFF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84DEF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42B8CB" w14:textId="56180B5D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  <w:r w:rsidR="00C2087B">
              <w:rPr>
                <w:rFonts w:ascii="Arial" w:eastAsia="Tahoma" w:hAnsi="Arial" w:cs="Arial"/>
                <w:color w:val="000000"/>
                <w:sz w:val="16"/>
                <w:szCs w:val="16"/>
              </w:rPr>
              <w:t>, 3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81DF6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623485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33</w:t>
            </w:r>
          </w:p>
        </w:tc>
      </w:tr>
      <w:tr w:rsidR="001B1A93" w:rsidRPr="00F475B4" w14:paraId="5C046908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02908B" w14:textId="77777777" w:rsidR="001B1A93" w:rsidRPr="00F475B4" w:rsidRDefault="001B1A93" w:rsidP="00A53C38">
            <w:pPr>
              <w:spacing w:line="204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Arsen und Arsenverbindungen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700501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7CCF67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D8CAC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A4554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26CC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2EC4A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FA8A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B6CDDE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16</w:t>
            </w:r>
          </w:p>
        </w:tc>
      </w:tr>
      <w:tr w:rsidR="001B1A93" w:rsidRPr="00F475B4" w14:paraId="22349E93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3E3844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Asbest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0152CE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D29B53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DADF8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7F5CF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DE3A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E2AB1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AB17A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077586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1.2</w:t>
            </w:r>
          </w:p>
        </w:tc>
      </w:tr>
      <w:tr w:rsidR="001B1A93" w:rsidRPr="00F475B4" w14:paraId="41CA6BB8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B441D8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Benzol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4EF082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6D7A6E" w14:textId="77777777" w:rsidR="001B1A93" w:rsidRPr="00F475B4" w:rsidRDefault="001B1A93" w:rsidP="00A53C38">
            <w:pPr>
              <w:spacing w:line="201" w:lineRule="exact"/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M2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E8137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FD7BF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4A024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B0522F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D8508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F540FA" w14:textId="50A7412F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8</w:t>
            </w:r>
            <w:r w:rsidR="00A43939">
              <w:rPr>
                <w:rFonts w:ascii="Arial" w:eastAsia="Tahoma" w:hAnsi="Arial" w:cs="Arial"/>
                <w:color w:val="000000"/>
                <w:sz w:val="16"/>
                <w:szCs w:val="16"/>
              </w:rPr>
              <w:t>, G24</w:t>
            </w:r>
          </w:p>
        </w:tc>
      </w:tr>
      <w:tr w:rsidR="001B1A93" w:rsidRPr="00F475B4" w14:paraId="43C50D04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9354D4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Beryllium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29FA77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7AA2F0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9A6C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F2496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B6C9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22F2F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8CC7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A868B0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40</w:t>
            </w:r>
          </w:p>
        </w:tc>
      </w:tr>
      <w:tr w:rsidR="001B1A93" w:rsidRPr="00F475B4" w14:paraId="29B80811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912D90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Bleitetraethyl</w:t>
            </w:r>
            <w:proofErr w:type="spellEnd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und </w:t>
            </w: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Bleitetramethyl</w:t>
            </w:r>
            <w:proofErr w:type="spellEnd"/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8DE8B8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25BAFA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2E462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05C17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9CC0C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F5E590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4B33C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0CCA41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3</w:t>
            </w:r>
          </w:p>
        </w:tc>
      </w:tr>
      <w:tr w:rsidR="001B1A93" w:rsidRPr="00F475B4" w14:paraId="47961C90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1A2FBF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Cadmium und Cadmiumverbindungen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A6755F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F1A630" w14:textId="77777777" w:rsidR="001B1A93" w:rsidRPr="00F475B4" w:rsidRDefault="001B1A93" w:rsidP="00A53C38">
            <w:pPr>
              <w:spacing w:line="201" w:lineRule="exact"/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M2 (2)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14FC4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DBAE4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78882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1CA83B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  <w:r>
              <w:rPr>
                <w:rFonts w:ascii="Arial" w:eastAsia="Tahoma" w:hAnsi="Arial" w:cs="Arial"/>
                <w:color w:val="000000"/>
                <w:sz w:val="16"/>
                <w:szCs w:val="16"/>
              </w:rPr>
              <w:t>****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EEACD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328E9D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32</w:t>
            </w:r>
          </w:p>
        </w:tc>
      </w:tr>
      <w:tr w:rsidR="001B1A93" w:rsidRPr="00F475B4" w14:paraId="102C67E9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D2A025" w14:textId="77777777" w:rsidR="001B1A93" w:rsidRPr="00F475B4" w:rsidRDefault="001B1A93" w:rsidP="00A53C38">
            <w:pPr>
              <w:spacing w:line="204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Chrom-VI-Verbindungen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56917D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1877C0" w14:textId="77777777" w:rsidR="001B1A93" w:rsidRPr="00F475B4" w:rsidRDefault="001B1A93" w:rsidP="00A53C38">
            <w:pPr>
              <w:spacing w:line="201" w:lineRule="exact"/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M2 (1)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6C6A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006E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6A18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F229D" w14:textId="7EDD7B12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  <w:r w:rsidR="00C2087B">
              <w:rPr>
                <w:rFonts w:ascii="Arial" w:eastAsia="Tahoma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FBCD2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8BB1AF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15</w:t>
            </w:r>
          </w:p>
        </w:tc>
      </w:tr>
      <w:tr w:rsidR="001B1A93" w:rsidRPr="00F475B4" w14:paraId="5D28BB72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9B0740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Dimethylformamid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71DF2A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8B41F3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DCC22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D31C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BA23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7A1827" w14:textId="77777777" w:rsidR="001B1A93" w:rsidRPr="00F475B4" w:rsidRDefault="001B1A93" w:rsidP="00A53C38">
            <w:pPr>
              <w:spacing w:line="220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D6ECD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909820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19</w:t>
            </w:r>
          </w:p>
        </w:tc>
      </w:tr>
      <w:tr w:rsidR="001B1A93" w:rsidRPr="00F475B4" w14:paraId="38E6C126" w14:textId="77777777" w:rsidTr="00922A20">
        <w:trPr>
          <w:trHeight w:hRule="exact" w:val="235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BEA9D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Einatembarer Staub (E-Staub)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547FF3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BD4AF1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0EC32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2228A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3E306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F91D51" w14:textId="77777777" w:rsidR="001B1A93" w:rsidRPr="00F475B4" w:rsidRDefault="001B1A93" w:rsidP="00A53C38">
            <w:pPr>
              <w:spacing w:line="220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698D8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2904D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1B1A93" w:rsidRPr="00F475B4" w14:paraId="09012AB9" w14:textId="77777777" w:rsidTr="00922A20">
        <w:trPr>
          <w:trHeight w:hRule="exact" w:val="215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CAD4B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Fluor und anorganische Fluorverbindungen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E0CB98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EF6CA5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7DB64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88948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775F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519F0" w14:textId="77777777" w:rsidR="001B1A93" w:rsidRPr="00F475B4" w:rsidRDefault="001B1A93" w:rsidP="00A53C38">
            <w:pPr>
              <w:spacing w:line="225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0CF2C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8B3A8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34</w:t>
            </w:r>
          </w:p>
        </w:tc>
      </w:tr>
      <w:tr w:rsidR="001B1A93" w:rsidRPr="00F475B4" w14:paraId="0B0E0EB1" w14:textId="77777777" w:rsidTr="00922A20">
        <w:trPr>
          <w:trHeight w:hRule="exact" w:val="422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0A3E6" w14:textId="77777777" w:rsidR="001B1A93" w:rsidRPr="00F475B4" w:rsidRDefault="001B1A93" w:rsidP="00A53C38">
            <w:pPr>
              <w:spacing w:line="205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Glycerintrinitrat</w:t>
            </w:r>
            <w:proofErr w:type="spellEnd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und </w:t>
            </w: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Glykoldinitrat</w:t>
            </w:r>
            <w:proofErr w:type="spellEnd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(Nitroglycerin/Nitroglykol)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2C53DF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9A5706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93FD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22F6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28E90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410F6" w14:textId="77777777" w:rsidR="001B1A93" w:rsidRPr="00F475B4" w:rsidRDefault="001B1A93" w:rsidP="00A53C38">
            <w:pPr>
              <w:spacing w:line="22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BA7E0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4159D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5</w:t>
            </w:r>
          </w:p>
        </w:tc>
      </w:tr>
      <w:tr w:rsidR="001B1A93" w:rsidRPr="00F475B4" w14:paraId="1D7623C4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5649EF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Hartholzstaub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5F210D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83D7A6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4D2AB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2E26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39188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2F6A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C71BA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83D459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44</w:t>
            </w:r>
          </w:p>
        </w:tc>
      </w:tr>
      <w:tr w:rsidR="001B1A93" w:rsidRPr="00F475B4" w14:paraId="71BF4146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46C9FA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Kohlenstoffdisulfid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BF695E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3A040F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A5CCF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7553B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D8D1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7B0207" w14:textId="77777777" w:rsidR="001B1A93" w:rsidRPr="00F475B4" w:rsidRDefault="001B1A93" w:rsidP="00A53C38">
            <w:pPr>
              <w:spacing w:line="22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9897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EB08D9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6</w:t>
            </w:r>
          </w:p>
        </w:tc>
      </w:tr>
      <w:tr w:rsidR="001B1A93" w:rsidRPr="00F475B4" w14:paraId="5D2FCB47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380F78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Kohlenmonoxid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B63DF1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732E1A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C767C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A4120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1267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C9147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DFB3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6ACC63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7</w:t>
            </w:r>
          </w:p>
        </w:tc>
      </w:tr>
      <w:tr w:rsidR="001B1A93" w:rsidRPr="00F475B4" w14:paraId="2C3BD4A8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96506B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Methanol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97C261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08F535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3B04B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F1660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A0E5B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559CB7" w14:textId="77777777" w:rsidR="001B1A93" w:rsidRPr="00F475B4" w:rsidRDefault="001B1A93" w:rsidP="00A53C38">
            <w:pPr>
              <w:spacing w:line="22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9E248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1AE124" w14:textId="1B3389D2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10</w:t>
            </w:r>
            <w:r w:rsidR="00A43939">
              <w:rPr>
                <w:rFonts w:ascii="Arial" w:eastAsia="Tahoma" w:hAnsi="Arial" w:cs="Arial"/>
                <w:color w:val="000000"/>
                <w:sz w:val="16"/>
                <w:szCs w:val="16"/>
              </w:rPr>
              <w:t>, G24</w:t>
            </w:r>
          </w:p>
        </w:tc>
      </w:tr>
      <w:tr w:rsidR="001B1A93" w:rsidRPr="00F475B4" w14:paraId="7B782CCC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59FBD0" w14:textId="77777777" w:rsidR="001B1A93" w:rsidRPr="00F475B4" w:rsidRDefault="001B1A93" w:rsidP="00A53C38">
            <w:pPr>
              <w:spacing w:line="204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Nickel und Nickelverbindungen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1E18AE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A594F0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FB13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DCEAB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E212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49D2DE" w14:textId="100B925E" w:rsidR="001B1A93" w:rsidRPr="00F475B4" w:rsidRDefault="001B1A93" w:rsidP="00A53C38">
            <w:pPr>
              <w:spacing w:line="170" w:lineRule="exact"/>
              <w:textAlignment w:val="baseline"/>
              <w:rPr>
                <w:rFonts w:ascii="Arial" w:eastAsia="Arial Narrow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 Narrow" w:hAnsi="Arial" w:cs="Arial"/>
                <w:color w:val="000000"/>
                <w:sz w:val="16"/>
                <w:szCs w:val="16"/>
              </w:rPr>
              <w:t>H</w:t>
            </w:r>
            <w:r>
              <w:rPr>
                <w:rFonts w:ascii="Arial" w:eastAsia="Tahoma" w:hAnsi="Arial" w:cs="Arial"/>
                <w:color w:val="000000"/>
                <w:sz w:val="16"/>
                <w:szCs w:val="16"/>
                <w:vertAlign w:val="superscript"/>
              </w:rPr>
              <w:t>*****</w:t>
            </w:r>
            <w:r w:rsidR="00C2087B">
              <w:rPr>
                <w:rFonts w:ascii="Arial" w:eastAsia="Tahoma" w:hAnsi="Arial" w:cs="Arial"/>
                <w:color w:val="000000"/>
                <w:sz w:val="16"/>
                <w:szCs w:val="16"/>
                <w:vertAlign w:val="superscript"/>
              </w:rPr>
              <w:t xml:space="preserve">, </w:t>
            </w:r>
            <w:r w:rsidR="00C2087B">
              <w:rPr>
                <w:rFonts w:ascii="Arial" w:eastAsia="Arial Narrow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B6D70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120C8D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38</w:t>
            </w:r>
          </w:p>
        </w:tc>
      </w:tr>
      <w:tr w:rsidR="001B1A93" w:rsidRPr="00F475B4" w14:paraId="78F83373" w14:textId="77777777" w:rsidTr="00922A20">
        <w:trPr>
          <w:trHeight w:hRule="exact" w:val="423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B9B6C" w14:textId="77777777" w:rsidR="001B1A93" w:rsidRPr="00F475B4" w:rsidRDefault="001B1A93" w:rsidP="00A53C38">
            <w:pPr>
              <w:spacing w:line="208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Polycycl</w:t>
            </w:r>
            <w:proofErr w:type="spellEnd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aromat</w:t>
            </w:r>
            <w:proofErr w:type="spellEnd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Kohlenwasserstoffe (Pyrolyseprodukte aus </w:t>
            </w: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organ</w:t>
            </w:r>
            <w:proofErr w:type="spellEnd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. Material)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666E40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2*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A07C4C" w14:textId="77777777" w:rsidR="001B1A93" w:rsidRPr="00F475B4" w:rsidRDefault="001B1A93" w:rsidP="00A53C38">
            <w:pPr>
              <w:spacing w:line="201" w:lineRule="exact"/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M2 (1)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D2A9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747BB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7BFB6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27D7C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4EC1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30E4C" w14:textId="77777777" w:rsidR="001B1A93" w:rsidRPr="00F475B4" w:rsidRDefault="001B1A93" w:rsidP="00A53C38">
            <w:pPr>
              <w:spacing w:line="225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40 / G 4</w:t>
            </w:r>
          </w:p>
        </w:tc>
      </w:tr>
      <w:tr w:rsidR="001B1A93" w:rsidRPr="00F475B4" w14:paraId="053FF1F7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DACBAB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weißer Phosphor (</w:t>
            </w: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Tetraphosphor</w:t>
            </w:r>
            <w:proofErr w:type="spellEnd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C459EE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BACE22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2E3EB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E619F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3F3E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0579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CBC6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93B97D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12</w:t>
            </w:r>
          </w:p>
        </w:tc>
      </w:tr>
      <w:tr w:rsidR="001B1A93" w:rsidRPr="00F475B4" w14:paraId="51770D92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324675" w14:textId="77777777" w:rsidR="001B1A93" w:rsidRPr="00F475B4" w:rsidRDefault="001B1A93" w:rsidP="00A53C38">
            <w:pPr>
              <w:spacing w:line="204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Platinverbindungen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C5B30D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72A435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26A38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1B33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5531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1295B0" w14:textId="77777777" w:rsidR="001B1A93" w:rsidRPr="00F475B4" w:rsidRDefault="001B1A93" w:rsidP="00A53C38">
            <w:pPr>
              <w:spacing w:line="229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H </w:t>
            </w: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möglich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5817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439350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23</w:t>
            </w:r>
          </w:p>
        </w:tc>
      </w:tr>
      <w:tr w:rsidR="001B1A93" w:rsidRPr="00F475B4" w14:paraId="1416B2A0" w14:textId="77777777" w:rsidTr="00922A20">
        <w:trPr>
          <w:trHeight w:hRule="exact" w:val="422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08C01" w14:textId="77777777" w:rsidR="001B1A93" w:rsidRPr="00F475B4" w:rsidRDefault="001B1A93" w:rsidP="00A53C38">
            <w:pPr>
              <w:spacing w:line="204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Quecksilber u. anorganische Quecksilberverbindungen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17E6C5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FCD654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7284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1553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EA02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3DAF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39F1A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B87D4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9</w:t>
            </w:r>
          </w:p>
        </w:tc>
      </w:tr>
      <w:tr w:rsidR="001B1A93" w:rsidRPr="00F475B4" w14:paraId="6EA98460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CF5919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Schwefelwasserstoff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99FE08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B34C9A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E85A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A9CC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E60B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E0B960" w14:textId="77777777" w:rsidR="001B1A93" w:rsidRPr="00F475B4" w:rsidRDefault="001B1A93" w:rsidP="00A53C38">
            <w:pPr>
              <w:spacing w:line="226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46580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26C03B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11</w:t>
            </w:r>
          </w:p>
        </w:tc>
      </w:tr>
      <w:tr w:rsidR="001B1A93" w:rsidRPr="00F475B4" w14:paraId="4010D7BA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485B1F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Silikogener</w:t>
            </w:r>
            <w:proofErr w:type="spellEnd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Staub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DCA508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1**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B3E59E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CC3B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C9A0C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E870A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F6BD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7FB07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B62E09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1.1</w:t>
            </w:r>
          </w:p>
        </w:tc>
      </w:tr>
      <w:tr w:rsidR="001B1A93" w:rsidRPr="00F475B4" w14:paraId="16EFD1E6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30C6D8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Styrol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49493A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8AFA1B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9B4F4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FB1A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E6826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0E3A8B" w14:textId="77777777" w:rsidR="001B1A93" w:rsidRPr="00F475B4" w:rsidRDefault="001B1A93" w:rsidP="00A53C38">
            <w:pPr>
              <w:spacing w:line="170" w:lineRule="exact"/>
              <w:textAlignment w:val="baseline"/>
              <w:rPr>
                <w:rFonts w:ascii="Arial" w:eastAsia="Arial Narrow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 Narrow" w:hAnsi="Arial" w:cs="Arial"/>
                <w:color w:val="000000"/>
                <w:sz w:val="16"/>
                <w:szCs w:val="16"/>
              </w:rPr>
              <w:t>H</w:t>
            </w: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  <w:vertAlign w:val="superscript"/>
              </w:rPr>
              <w:t>******</w:t>
            </w:r>
            <w:r w:rsidRPr="00F475B4">
              <w:rPr>
                <w:rFonts w:ascii="Arial" w:eastAsia="Arial Narrow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8BDF0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CB790E" w14:textId="70EA94EE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45</w:t>
            </w:r>
            <w:r w:rsidR="00A43939">
              <w:rPr>
                <w:rFonts w:ascii="Arial" w:eastAsia="Tahoma" w:hAnsi="Arial" w:cs="Arial"/>
                <w:color w:val="000000"/>
                <w:sz w:val="16"/>
                <w:szCs w:val="16"/>
              </w:rPr>
              <w:t>. G24</w:t>
            </w:r>
          </w:p>
        </w:tc>
      </w:tr>
      <w:tr w:rsidR="001B1A93" w:rsidRPr="00F475B4" w14:paraId="1FA6C07C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5426CC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Tetrachlorethen</w:t>
            </w:r>
            <w:proofErr w:type="spellEnd"/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610319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C0CF9E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9ABD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2A0A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A64E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E1FA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2124F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2507BD" w14:textId="04F5063D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14</w:t>
            </w:r>
            <w:r w:rsidR="00A43939">
              <w:rPr>
                <w:rFonts w:ascii="Arial" w:eastAsia="Tahoma" w:hAnsi="Arial" w:cs="Arial"/>
                <w:color w:val="000000"/>
                <w:sz w:val="16"/>
                <w:szCs w:val="16"/>
              </w:rPr>
              <w:t>, G24</w:t>
            </w:r>
          </w:p>
        </w:tc>
      </w:tr>
      <w:tr w:rsidR="001B1A93" w:rsidRPr="00F475B4" w14:paraId="5B81893B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330FA4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Toluol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EBE211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4C77B4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8D97C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C1A26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4152B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0D0C14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5460A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ACC155" w14:textId="3F4D9A2A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29</w:t>
            </w:r>
            <w:r w:rsidR="00A43939">
              <w:rPr>
                <w:rFonts w:ascii="Arial" w:eastAsia="Tahoma" w:hAnsi="Arial" w:cs="Arial"/>
                <w:color w:val="000000"/>
                <w:sz w:val="16"/>
                <w:szCs w:val="16"/>
              </w:rPr>
              <w:t>, G24</w:t>
            </w:r>
          </w:p>
        </w:tc>
      </w:tr>
      <w:tr w:rsidR="001B1A93" w:rsidRPr="00F475B4" w14:paraId="245B1AC2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7A94D9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Trichlorethen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AD0F56" w14:textId="77777777" w:rsidR="001B1A93" w:rsidRPr="00F475B4" w:rsidRDefault="001B1A93" w:rsidP="00A53C38">
            <w:pPr>
              <w:spacing w:line="215" w:lineRule="exact"/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K </w:t>
            </w: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325385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B0A22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074A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7C3EB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3F061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9833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0AD35A" w14:textId="76D76D36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14</w:t>
            </w:r>
            <w:r w:rsidR="00A43939">
              <w:rPr>
                <w:rFonts w:ascii="Arial" w:eastAsia="Tahoma" w:hAnsi="Arial" w:cs="Arial"/>
                <w:color w:val="000000"/>
                <w:sz w:val="16"/>
                <w:szCs w:val="16"/>
              </w:rPr>
              <w:t>, G24</w:t>
            </w:r>
          </w:p>
        </w:tc>
      </w:tr>
      <w:tr w:rsidR="001B1A93" w:rsidRPr="00F475B4" w14:paraId="09D83DB7" w14:textId="77777777" w:rsidTr="00922A20">
        <w:trPr>
          <w:trHeight w:hRule="exact" w:val="240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1E5014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Vinylchlorid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F2F3AB" w14:textId="77777777" w:rsidR="001B1A93" w:rsidRPr="00F475B4" w:rsidRDefault="001B1A93" w:rsidP="00A53C38">
            <w:pPr>
              <w:spacing w:line="203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K 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7AD03E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3D4A8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520DD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AD982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A74497" w14:textId="3FAF839D" w:rsidR="001B1A93" w:rsidRPr="00F475B4" w:rsidRDefault="001B1A93" w:rsidP="00A53C38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:</w:t>
            </w:r>
            <w:r w:rsidR="002A1358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  <w:r w:rsidRPr="00F475B4">
              <w:rPr>
                <w:rFonts w:ascii="Arial" w:eastAsia="Tahoma" w:hAnsi="Arial" w:cs="Arial"/>
                <w:color w:val="000000"/>
                <w:sz w:val="12"/>
                <w:szCs w:val="16"/>
              </w:rPr>
              <w:t>TRGS900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F3211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308E84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36</w:t>
            </w:r>
          </w:p>
        </w:tc>
      </w:tr>
      <w:tr w:rsidR="001B1A93" w:rsidRPr="00F475B4" w14:paraId="0A74DB66" w14:textId="77777777" w:rsidTr="00922A20">
        <w:trPr>
          <w:trHeight w:hRule="exact" w:val="245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C44E33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Xylol (alle Isomeren)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F8E79F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DAAA95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EFE95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955B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97704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C796C4" w14:textId="77777777" w:rsidR="001B1A93" w:rsidRPr="00F475B4" w:rsidRDefault="001B1A93" w:rsidP="00A53C38">
            <w:pPr>
              <w:spacing w:line="203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FAD87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E0E317" w14:textId="77777777" w:rsidR="001B1A93" w:rsidRPr="00F475B4" w:rsidRDefault="001B1A93" w:rsidP="00A53C38">
            <w:pPr>
              <w:spacing w:line="201" w:lineRule="exact"/>
              <w:textAlignment w:val="baseline"/>
              <w:rPr>
                <w:rFonts w:ascii="Arial" w:eastAsia="Tahoma" w:hAnsi="Arial" w:cs="Arial"/>
                <w:color w:val="000000"/>
                <w:sz w:val="16"/>
                <w:szCs w:val="16"/>
              </w:rPr>
            </w:pPr>
            <w:r w:rsidRPr="00F475B4">
              <w:rPr>
                <w:rFonts w:ascii="Arial" w:eastAsia="Tahoma" w:hAnsi="Arial" w:cs="Arial"/>
                <w:color w:val="000000"/>
                <w:sz w:val="16"/>
                <w:szCs w:val="16"/>
              </w:rPr>
              <w:t>G 29</w:t>
            </w:r>
          </w:p>
        </w:tc>
      </w:tr>
    </w:tbl>
    <w:p w14:paraId="40119D37" w14:textId="1AA54E96" w:rsidR="001B1A93" w:rsidRPr="00F475B4" w:rsidRDefault="001B1A93" w:rsidP="00922A20">
      <w:pPr>
        <w:tabs>
          <w:tab w:val="left" w:pos="1276"/>
          <w:tab w:val="left" w:pos="4896"/>
        </w:tabs>
        <w:spacing w:line="221" w:lineRule="exact"/>
        <w:ind w:left="190" w:hanging="360"/>
        <w:textAlignment w:val="baseline"/>
        <w:rPr>
          <w:rFonts w:ascii="Arial" w:eastAsia="Tahoma" w:hAnsi="Arial" w:cs="Arial"/>
          <w:color w:val="000000"/>
          <w:sz w:val="17"/>
        </w:rPr>
      </w:pPr>
      <w:r w:rsidRPr="00F475B4">
        <w:rPr>
          <w:rFonts w:ascii="Arial" w:eastAsia="Tahoma" w:hAnsi="Arial" w:cs="Arial"/>
          <w:color w:val="000000"/>
          <w:sz w:val="17"/>
        </w:rPr>
        <w:t>*</w:t>
      </w:r>
      <w:r w:rsidRPr="00F475B4">
        <w:rPr>
          <w:rFonts w:ascii="Arial" w:eastAsia="Tahoma" w:hAnsi="Arial" w:cs="Arial"/>
          <w:color w:val="000000"/>
          <w:sz w:val="17"/>
        </w:rPr>
        <w:tab/>
      </w:r>
      <w:r w:rsidRPr="00F475B4">
        <w:rPr>
          <w:rFonts w:ascii="Arial" w:eastAsia="Tahoma" w:hAnsi="Arial" w:cs="Arial"/>
          <w:color w:val="000000"/>
          <w:sz w:val="17"/>
        </w:rPr>
        <w:tab/>
        <w:t xml:space="preserve">Dampfphase in heißem Zustand </w:t>
      </w:r>
      <w:r w:rsidR="00C2087B">
        <w:rPr>
          <w:rFonts w:ascii="Arial" w:eastAsia="Tahoma" w:hAnsi="Arial" w:cs="Arial"/>
          <w:color w:val="000000"/>
          <w:sz w:val="17"/>
        </w:rPr>
        <w:t xml:space="preserve">                                      </w:t>
      </w:r>
      <w:proofErr w:type="gramStart"/>
      <w:r w:rsidR="00C2087B">
        <w:rPr>
          <w:rFonts w:ascii="Arial" w:eastAsia="Tahoma" w:hAnsi="Arial" w:cs="Arial"/>
          <w:color w:val="000000"/>
          <w:sz w:val="17"/>
        </w:rPr>
        <w:t xml:space="preserve">   (</w:t>
      </w:r>
      <w:proofErr w:type="gramEnd"/>
      <w:r w:rsidR="00C2087B">
        <w:rPr>
          <w:rFonts w:ascii="Arial" w:eastAsia="Tahoma" w:hAnsi="Arial" w:cs="Arial"/>
          <w:color w:val="000000"/>
          <w:sz w:val="17"/>
        </w:rPr>
        <w:t>3) ggf. bei Kühlschmierstoffen</w:t>
      </w:r>
    </w:p>
    <w:p w14:paraId="7EC9138E" w14:textId="77777777" w:rsidR="001B1A93" w:rsidRPr="00F475B4" w:rsidRDefault="001B1A93" w:rsidP="00922A20">
      <w:pPr>
        <w:tabs>
          <w:tab w:val="left" w:pos="1276"/>
          <w:tab w:val="left" w:pos="4896"/>
        </w:tabs>
        <w:spacing w:line="221" w:lineRule="exact"/>
        <w:ind w:left="190" w:hanging="360"/>
        <w:textAlignment w:val="baseline"/>
        <w:rPr>
          <w:rFonts w:ascii="Arial" w:eastAsia="Tahoma" w:hAnsi="Arial" w:cs="Arial"/>
          <w:color w:val="000000"/>
          <w:sz w:val="17"/>
        </w:rPr>
      </w:pPr>
      <w:r w:rsidRPr="00F475B4">
        <w:rPr>
          <w:rFonts w:ascii="Arial" w:eastAsia="Tahoma" w:hAnsi="Arial" w:cs="Arial"/>
          <w:color w:val="000000"/>
          <w:sz w:val="17"/>
        </w:rPr>
        <w:t>**</w:t>
      </w:r>
      <w:r w:rsidRPr="00F475B4">
        <w:rPr>
          <w:rFonts w:ascii="Arial" w:eastAsia="Tahoma" w:hAnsi="Arial" w:cs="Arial"/>
          <w:color w:val="000000"/>
          <w:sz w:val="17"/>
        </w:rPr>
        <w:tab/>
      </w:r>
      <w:r w:rsidRPr="00F475B4">
        <w:rPr>
          <w:rFonts w:ascii="Arial" w:eastAsia="Tahoma" w:hAnsi="Arial" w:cs="Arial"/>
          <w:color w:val="000000"/>
          <w:sz w:val="17"/>
        </w:rPr>
        <w:tab/>
      </w:r>
      <w:proofErr w:type="spellStart"/>
      <w:r w:rsidRPr="00F475B4">
        <w:rPr>
          <w:rFonts w:ascii="Arial" w:eastAsia="Tahoma" w:hAnsi="Arial" w:cs="Arial"/>
          <w:color w:val="000000"/>
          <w:sz w:val="17"/>
        </w:rPr>
        <w:t>Alveolengängige</w:t>
      </w:r>
      <w:proofErr w:type="spellEnd"/>
      <w:r w:rsidRPr="00F475B4">
        <w:rPr>
          <w:rFonts w:ascii="Arial" w:eastAsia="Tahoma" w:hAnsi="Arial" w:cs="Arial"/>
          <w:color w:val="000000"/>
          <w:sz w:val="17"/>
        </w:rPr>
        <w:t xml:space="preserve"> Fraktion</w:t>
      </w:r>
    </w:p>
    <w:p w14:paraId="030020DB" w14:textId="77777777" w:rsidR="001B1A93" w:rsidRPr="00F475B4" w:rsidRDefault="001B1A93" w:rsidP="00922A20">
      <w:pPr>
        <w:tabs>
          <w:tab w:val="left" w:pos="1276"/>
          <w:tab w:val="left" w:pos="4896"/>
        </w:tabs>
        <w:spacing w:line="221" w:lineRule="exact"/>
        <w:ind w:left="190" w:hanging="360"/>
        <w:textAlignment w:val="baseline"/>
        <w:rPr>
          <w:rFonts w:ascii="Arial" w:eastAsia="Tahoma" w:hAnsi="Arial" w:cs="Arial"/>
          <w:color w:val="000000"/>
          <w:sz w:val="17"/>
        </w:rPr>
      </w:pPr>
      <w:r w:rsidRPr="00F475B4">
        <w:rPr>
          <w:rFonts w:ascii="Arial" w:eastAsia="Tahoma" w:hAnsi="Arial" w:cs="Arial"/>
          <w:color w:val="000000"/>
          <w:sz w:val="17"/>
        </w:rPr>
        <w:t xml:space="preserve">*** </w:t>
      </w:r>
      <w:r w:rsidRPr="00F475B4">
        <w:rPr>
          <w:rFonts w:ascii="Arial" w:eastAsia="Tahoma" w:hAnsi="Arial" w:cs="Arial"/>
          <w:color w:val="000000"/>
          <w:sz w:val="17"/>
        </w:rPr>
        <w:tab/>
      </w:r>
      <w:r w:rsidRPr="00F475B4">
        <w:rPr>
          <w:rFonts w:ascii="Arial" w:eastAsia="Tahoma" w:hAnsi="Arial" w:cs="Arial"/>
          <w:color w:val="000000"/>
          <w:sz w:val="17"/>
        </w:rPr>
        <w:tab/>
        <w:t xml:space="preserve">flüssig/gelöst </w:t>
      </w:r>
    </w:p>
    <w:p w14:paraId="36F9252F" w14:textId="77777777" w:rsidR="001B1A93" w:rsidRDefault="001B1A93" w:rsidP="00922A20">
      <w:pPr>
        <w:tabs>
          <w:tab w:val="left" w:pos="1276"/>
          <w:tab w:val="left" w:pos="4896"/>
        </w:tabs>
        <w:spacing w:line="221" w:lineRule="exact"/>
        <w:ind w:left="190" w:hanging="360"/>
        <w:textAlignment w:val="baseline"/>
        <w:rPr>
          <w:rFonts w:ascii="Arial" w:eastAsia="Tahoma" w:hAnsi="Arial" w:cs="Arial"/>
          <w:color w:val="000000"/>
          <w:sz w:val="17"/>
        </w:rPr>
      </w:pPr>
      <w:r w:rsidRPr="00F475B4">
        <w:rPr>
          <w:rFonts w:ascii="Arial" w:eastAsia="Tahoma" w:hAnsi="Arial" w:cs="Arial"/>
          <w:color w:val="000000"/>
          <w:sz w:val="17"/>
        </w:rPr>
        <w:t>****</w:t>
      </w:r>
      <w:r w:rsidRPr="00F475B4">
        <w:rPr>
          <w:rFonts w:ascii="Arial" w:eastAsia="Tahoma" w:hAnsi="Arial" w:cs="Arial"/>
          <w:color w:val="000000"/>
          <w:sz w:val="17"/>
        </w:rPr>
        <w:tab/>
      </w:r>
      <w:r>
        <w:rPr>
          <w:rFonts w:ascii="Arial" w:eastAsia="Tahoma" w:hAnsi="Arial" w:cs="Arial"/>
          <w:color w:val="000000"/>
          <w:sz w:val="17"/>
        </w:rPr>
        <w:tab/>
      </w:r>
      <w:proofErr w:type="spellStart"/>
      <w:r w:rsidRPr="00F475B4">
        <w:rPr>
          <w:rFonts w:ascii="Arial" w:eastAsia="Tahoma" w:hAnsi="Arial" w:cs="Arial"/>
          <w:color w:val="000000"/>
          <w:sz w:val="17"/>
        </w:rPr>
        <w:t>Cad</w:t>
      </w:r>
      <w:proofErr w:type="spellEnd"/>
      <w:r w:rsidRPr="00F475B4">
        <w:rPr>
          <w:rFonts w:ascii="Arial" w:eastAsia="Tahoma" w:hAnsi="Arial" w:cs="Arial"/>
          <w:color w:val="000000"/>
          <w:sz w:val="17"/>
        </w:rPr>
        <w:t xml:space="preserve">. u. einige org. Verb. </w:t>
      </w:r>
    </w:p>
    <w:p w14:paraId="0F145BB0" w14:textId="77777777" w:rsidR="001B1A93" w:rsidRPr="00F475B4" w:rsidRDefault="001B1A93" w:rsidP="00922A20">
      <w:pPr>
        <w:tabs>
          <w:tab w:val="left" w:pos="1276"/>
          <w:tab w:val="left" w:pos="4896"/>
        </w:tabs>
        <w:spacing w:line="221" w:lineRule="exact"/>
        <w:ind w:left="190" w:hanging="360"/>
        <w:textAlignment w:val="baseline"/>
        <w:rPr>
          <w:rFonts w:ascii="Arial" w:eastAsia="Tahoma" w:hAnsi="Arial" w:cs="Arial"/>
          <w:color w:val="000000"/>
          <w:sz w:val="17"/>
        </w:rPr>
      </w:pPr>
      <w:r>
        <w:rPr>
          <w:rFonts w:ascii="Arial" w:eastAsia="Tahoma" w:hAnsi="Arial" w:cs="Arial"/>
          <w:color w:val="000000"/>
          <w:sz w:val="17"/>
        </w:rPr>
        <w:t>*****</w:t>
      </w:r>
      <w:r>
        <w:rPr>
          <w:rFonts w:ascii="Arial" w:eastAsia="Tahoma" w:hAnsi="Arial" w:cs="Arial"/>
          <w:color w:val="000000"/>
          <w:sz w:val="17"/>
        </w:rPr>
        <w:tab/>
      </w:r>
      <w:r>
        <w:rPr>
          <w:rFonts w:ascii="Arial" w:eastAsia="Tahoma" w:hAnsi="Arial" w:cs="Arial"/>
          <w:color w:val="000000"/>
          <w:sz w:val="17"/>
        </w:rPr>
        <w:tab/>
      </w:r>
      <w:r w:rsidRPr="00F475B4">
        <w:rPr>
          <w:rFonts w:ascii="Arial" w:eastAsia="Tahoma" w:hAnsi="Arial" w:cs="Arial"/>
          <w:color w:val="000000"/>
          <w:sz w:val="17"/>
        </w:rPr>
        <w:t xml:space="preserve">nur </w:t>
      </w:r>
      <w:proofErr w:type="spellStart"/>
      <w:r w:rsidRPr="00F475B4">
        <w:rPr>
          <w:rFonts w:ascii="Arial" w:eastAsia="Tahoma" w:hAnsi="Arial" w:cs="Arial"/>
          <w:color w:val="000000"/>
          <w:sz w:val="17"/>
        </w:rPr>
        <w:t>Nickeltetracarbonyl</w:t>
      </w:r>
      <w:proofErr w:type="spellEnd"/>
      <w:r w:rsidRPr="00F475B4">
        <w:rPr>
          <w:rFonts w:ascii="Arial" w:eastAsia="Tahoma" w:hAnsi="Arial" w:cs="Arial"/>
          <w:color w:val="000000"/>
          <w:sz w:val="17"/>
        </w:rPr>
        <w:t xml:space="preserve"> </w:t>
      </w:r>
    </w:p>
    <w:p w14:paraId="1B0E30BA" w14:textId="77777777" w:rsidR="001B1A93" w:rsidRDefault="001B1A93" w:rsidP="00922A20">
      <w:pPr>
        <w:tabs>
          <w:tab w:val="left" w:pos="1276"/>
          <w:tab w:val="left" w:pos="4896"/>
        </w:tabs>
        <w:spacing w:line="221" w:lineRule="exact"/>
        <w:ind w:left="190" w:hanging="360"/>
        <w:textAlignment w:val="baseline"/>
        <w:rPr>
          <w:rFonts w:ascii="Arial" w:eastAsia="Tahoma" w:hAnsi="Arial" w:cs="Arial"/>
          <w:color w:val="000000"/>
          <w:sz w:val="17"/>
        </w:rPr>
      </w:pPr>
      <w:r w:rsidRPr="00F475B4">
        <w:rPr>
          <w:rFonts w:ascii="Arial" w:eastAsia="Tahoma" w:hAnsi="Arial" w:cs="Arial"/>
          <w:color w:val="000000"/>
          <w:sz w:val="17"/>
        </w:rPr>
        <w:t>******</w:t>
      </w:r>
      <w:r w:rsidRPr="00F475B4">
        <w:rPr>
          <w:rFonts w:ascii="Arial" w:eastAsia="Tahoma" w:hAnsi="Arial" w:cs="Arial"/>
          <w:color w:val="000000"/>
          <w:sz w:val="17"/>
        </w:rPr>
        <w:tab/>
        <w:t>bei großflächigem Kontakt nic</w:t>
      </w:r>
      <w:r>
        <w:rPr>
          <w:rFonts w:ascii="Arial" w:eastAsia="Tahoma" w:hAnsi="Arial" w:cs="Arial"/>
          <w:color w:val="000000"/>
          <w:sz w:val="17"/>
        </w:rPr>
        <w:t>ht auszuschließen</w:t>
      </w:r>
    </w:p>
    <w:p w14:paraId="0A70157B" w14:textId="77777777" w:rsidR="001B1A93" w:rsidRDefault="001B1A93" w:rsidP="00922A20">
      <w:pPr>
        <w:tabs>
          <w:tab w:val="left" w:pos="1276"/>
          <w:tab w:val="left" w:pos="4896"/>
        </w:tabs>
        <w:spacing w:line="221" w:lineRule="exact"/>
        <w:ind w:left="190" w:hanging="360"/>
        <w:textAlignment w:val="baseline"/>
        <w:rPr>
          <w:rFonts w:ascii="Arial" w:eastAsia="Tahoma" w:hAnsi="Arial" w:cs="Arial"/>
          <w:color w:val="000000"/>
          <w:sz w:val="17"/>
        </w:rPr>
      </w:pPr>
      <w:r w:rsidRPr="00F475B4">
        <w:rPr>
          <w:rFonts w:ascii="Arial" w:eastAsia="Tahoma" w:hAnsi="Arial" w:cs="Arial"/>
          <w:color w:val="000000"/>
          <w:sz w:val="17"/>
        </w:rPr>
        <w:t>(1)</w:t>
      </w:r>
      <w:r w:rsidRPr="00F475B4">
        <w:rPr>
          <w:rFonts w:ascii="Arial" w:eastAsia="Tahoma" w:hAnsi="Arial" w:cs="Arial"/>
          <w:color w:val="000000"/>
          <w:sz w:val="17"/>
        </w:rPr>
        <w:tab/>
      </w:r>
      <w:r>
        <w:rPr>
          <w:rFonts w:ascii="Arial" w:eastAsia="Tahoma" w:hAnsi="Arial" w:cs="Arial"/>
          <w:color w:val="000000"/>
          <w:sz w:val="17"/>
        </w:rPr>
        <w:tab/>
      </w:r>
      <w:r w:rsidRPr="00F475B4">
        <w:rPr>
          <w:rFonts w:ascii="Arial" w:eastAsia="Tahoma" w:hAnsi="Arial" w:cs="Arial"/>
          <w:color w:val="000000"/>
          <w:sz w:val="17"/>
        </w:rPr>
        <w:t>einige Stoffe</w:t>
      </w:r>
    </w:p>
    <w:p w14:paraId="08F4D539" w14:textId="77777777" w:rsidR="001B1A93" w:rsidRPr="00F475B4" w:rsidRDefault="001B1A93" w:rsidP="00922A20">
      <w:pPr>
        <w:tabs>
          <w:tab w:val="left" w:pos="1276"/>
          <w:tab w:val="left" w:pos="4896"/>
        </w:tabs>
        <w:spacing w:line="221" w:lineRule="exact"/>
        <w:ind w:left="190" w:hanging="360"/>
        <w:textAlignment w:val="baseline"/>
        <w:rPr>
          <w:rFonts w:ascii="Arial" w:eastAsia="Tahoma" w:hAnsi="Arial" w:cs="Arial"/>
          <w:color w:val="000000"/>
          <w:sz w:val="17"/>
        </w:rPr>
      </w:pPr>
      <w:r w:rsidRPr="00F475B4">
        <w:rPr>
          <w:rFonts w:ascii="Arial" w:eastAsia="Tahoma" w:hAnsi="Arial" w:cs="Arial"/>
          <w:color w:val="000000"/>
          <w:sz w:val="17"/>
        </w:rPr>
        <w:t>(2)</w:t>
      </w:r>
      <w:r w:rsidRPr="00F475B4">
        <w:rPr>
          <w:rFonts w:ascii="Arial" w:eastAsia="Tahoma" w:hAnsi="Arial" w:cs="Arial"/>
          <w:color w:val="000000"/>
          <w:sz w:val="17"/>
        </w:rPr>
        <w:tab/>
      </w:r>
      <w:r>
        <w:rPr>
          <w:rFonts w:ascii="Arial" w:eastAsia="Tahoma" w:hAnsi="Arial" w:cs="Arial"/>
          <w:color w:val="000000"/>
          <w:sz w:val="17"/>
        </w:rPr>
        <w:tab/>
      </w:r>
      <w:r w:rsidRPr="00F475B4">
        <w:rPr>
          <w:rFonts w:ascii="Arial" w:eastAsia="Tahoma" w:hAnsi="Arial" w:cs="Arial"/>
          <w:color w:val="000000"/>
          <w:sz w:val="17"/>
        </w:rPr>
        <w:t>Cadmiumchlorid-/fluorid-/</w:t>
      </w:r>
      <w:proofErr w:type="spellStart"/>
      <w:r w:rsidRPr="00F475B4">
        <w:rPr>
          <w:rFonts w:ascii="Arial" w:eastAsia="Tahoma" w:hAnsi="Arial" w:cs="Arial"/>
          <w:color w:val="000000"/>
          <w:sz w:val="17"/>
        </w:rPr>
        <w:t>sulfat</w:t>
      </w:r>
      <w:proofErr w:type="spellEnd"/>
    </w:p>
    <w:p w14:paraId="33A48E66" w14:textId="77777777" w:rsidR="001B1A93" w:rsidRDefault="001B1A93" w:rsidP="001B1A93">
      <w:pPr>
        <w:spacing w:line="276" w:lineRule="auto"/>
        <w:rPr>
          <w:rFonts w:ascii="Arial" w:eastAsia="Tahoma" w:hAnsi="Arial" w:cs="Arial"/>
          <w:color w:val="000000"/>
          <w:sz w:val="17"/>
        </w:rPr>
      </w:pPr>
      <w:r w:rsidRPr="00F475B4">
        <w:rPr>
          <w:rFonts w:ascii="Arial" w:eastAsia="Tahoma" w:hAnsi="Arial" w:cs="Arial"/>
          <w:color w:val="000000"/>
          <w:sz w:val="17"/>
        </w:rPr>
        <w:br w:type="page"/>
      </w:r>
    </w:p>
    <w:p w14:paraId="4AF7BCB7" w14:textId="77777777" w:rsidR="001B1A93" w:rsidRPr="00F475B4" w:rsidRDefault="001B1A93" w:rsidP="001B1A93">
      <w:pPr>
        <w:spacing w:line="276" w:lineRule="auto"/>
        <w:rPr>
          <w:rFonts w:ascii="Arial" w:eastAsia="Tahoma" w:hAnsi="Arial" w:cs="Arial"/>
          <w:color w:val="000000"/>
          <w:sz w:val="17"/>
        </w:rPr>
      </w:pPr>
    </w:p>
    <w:tbl>
      <w:tblPr>
        <w:tblStyle w:val="Tabellenraster"/>
        <w:tblW w:w="9669" w:type="dxa"/>
        <w:tblInd w:w="-176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18"/>
        <w:gridCol w:w="596"/>
        <w:gridCol w:w="2155"/>
      </w:tblGrid>
      <w:tr w:rsidR="001B1A93" w:rsidRPr="00F74948" w14:paraId="79B7E218" w14:textId="77777777" w:rsidTr="00922A20">
        <w:tc>
          <w:tcPr>
            <w:tcW w:w="9669" w:type="dxa"/>
            <w:gridSpan w:val="3"/>
            <w:shd w:val="clear" w:color="auto" w:fill="BFBFBF" w:themeFill="background1" w:themeFillShade="BF"/>
          </w:tcPr>
          <w:p w14:paraId="1D0F9445" w14:textId="77777777" w:rsidR="001B1A93" w:rsidRPr="00F74948" w:rsidRDefault="001B1A93" w:rsidP="00A53C38">
            <w:pPr>
              <w:spacing w:line="257" w:lineRule="exact"/>
              <w:textAlignment w:val="baseline"/>
              <w:rPr>
                <w:rFonts w:ascii="Arial" w:eastAsia="Verdana" w:hAnsi="Arial" w:cs="Arial"/>
                <w:color w:val="000000"/>
              </w:rPr>
            </w:pPr>
            <w:r w:rsidRPr="00F74948">
              <w:rPr>
                <w:rFonts w:ascii="Arial" w:eastAsia="Verdana" w:hAnsi="Arial" w:cs="Arial"/>
                <w:b/>
                <w:color w:val="000000"/>
              </w:rPr>
              <w:t>Teil 1.1.1</w:t>
            </w:r>
            <w:r w:rsidRPr="00F74948">
              <w:rPr>
                <w:rFonts w:ascii="Arial" w:eastAsia="Verdana" w:hAnsi="Arial" w:cs="Arial"/>
                <w:color w:val="000000"/>
              </w:rPr>
              <w:t xml:space="preserve"> </w:t>
            </w:r>
            <w:r w:rsidRPr="00F74948">
              <w:rPr>
                <w:rFonts w:ascii="Arial" w:eastAsia="Verdana" w:hAnsi="Arial" w:cs="Arial"/>
                <w:b/>
                <w:color w:val="000000"/>
              </w:rPr>
              <w:t>Pflichtvorsorge bei sonstigen Tätigkeit mit Gefahrstoffen</w:t>
            </w:r>
          </w:p>
        </w:tc>
      </w:tr>
      <w:tr w:rsidR="001B1A93" w:rsidRPr="00F475B4" w14:paraId="093CC68D" w14:textId="77777777" w:rsidTr="00922A20">
        <w:tblPrEx>
          <w:shd w:val="clear" w:color="auto" w:fill="auto"/>
        </w:tblPrEx>
        <w:trPr>
          <w:trHeight w:hRule="exact" w:val="436"/>
        </w:trPr>
        <w:tc>
          <w:tcPr>
            <w:tcW w:w="6918" w:type="dxa"/>
          </w:tcPr>
          <w:p w14:paraId="1E69BA6B" w14:textId="77777777" w:rsidR="001B1A93" w:rsidRPr="00B215AC" w:rsidRDefault="001B1A93" w:rsidP="00A53C38">
            <w:pPr>
              <w:textAlignment w:val="baseline"/>
              <w:rPr>
                <w:rFonts w:ascii="Arial" w:eastAsia="Verdana" w:hAnsi="Arial" w:cs="Arial"/>
                <w:b/>
                <w:color w:val="000000"/>
                <w:sz w:val="19"/>
                <w14:ligatures w14:val="standard"/>
              </w:rPr>
            </w:pPr>
            <w:r w:rsidRPr="00B215AC">
              <w:rPr>
                <w:rFonts w:ascii="Arial" w:eastAsia="Verdana" w:hAnsi="Arial" w:cs="Arial"/>
                <w:b/>
                <w:color w:val="000000"/>
                <w:sz w:val="19"/>
                <w14:ligatures w14:val="standard"/>
              </w:rPr>
              <w:t>Tätigkeiten mit</w:t>
            </w:r>
          </w:p>
        </w:tc>
        <w:tc>
          <w:tcPr>
            <w:tcW w:w="596" w:type="dxa"/>
          </w:tcPr>
          <w:p w14:paraId="59214C8C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Ja</w:t>
            </w:r>
          </w:p>
        </w:tc>
        <w:tc>
          <w:tcPr>
            <w:tcW w:w="2155" w:type="dxa"/>
          </w:tcPr>
          <w:p w14:paraId="6D82811B" w14:textId="77777777" w:rsidR="001B1A93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Vorsorge entspricht </w:t>
            </w:r>
          </w:p>
          <w:p w14:paraId="429FD861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BG-Grundsatz</w:t>
            </w:r>
          </w:p>
        </w:tc>
      </w:tr>
      <w:tr w:rsidR="001B1A93" w:rsidRPr="007D1229" w14:paraId="5B8492CA" w14:textId="77777777" w:rsidTr="00922A20">
        <w:tblPrEx>
          <w:shd w:val="clear" w:color="auto" w:fill="auto"/>
        </w:tblPrEx>
        <w:trPr>
          <w:trHeight w:hRule="exact" w:val="465"/>
        </w:trPr>
        <w:tc>
          <w:tcPr>
            <w:tcW w:w="6918" w:type="dxa"/>
          </w:tcPr>
          <w:p w14:paraId="7B99C35F" w14:textId="02E08DAD" w:rsidR="001B1A93" w:rsidRPr="00F475B4" w:rsidRDefault="001B1A93" w:rsidP="004D65F4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1.1.1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a)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Feuchtarbeit</w:t>
            </w:r>
            <w:r w:rsidR="007561C1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</w:t>
            </w:r>
            <w:r w:rsidR="004D65F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(4)</w:t>
            </w:r>
          </w:p>
        </w:tc>
        <w:tc>
          <w:tcPr>
            <w:tcW w:w="596" w:type="dxa"/>
          </w:tcPr>
          <w:p w14:paraId="54E8FD89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  <w:t xml:space="preserve"> </w:t>
            </w:r>
          </w:p>
        </w:tc>
        <w:tc>
          <w:tcPr>
            <w:tcW w:w="2155" w:type="dxa"/>
          </w:tcPr>
          <w:p w14:paraId="09534B83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G 24</w:t>
            </w:r>
          </w:p>
        </w:tc>
      </w:tr>
      <w:tr w:rsidR="001B1A93" w:rsidRPr="007D1229" w14:paraId="19991356" w14:textId="77777777" w:rsidTr="00922A20">
        <w:tblPrEx>
          <w:shd w:val="clear" w:color="auto" w:fill="auto"/>
        </w:tblPrEx>
        <w:trPr>
          <w:trHeight w:hRule="exact" w:val="470"/>
        </w:trPr>
        <w:tc>
          <w:tcPr>
            <w:tcW w:w="6918" w:type="dxa"/>
          </w:tcPr>
          <w:p w14:paraId="0800440D" w14:textId="2D0E9E8C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1.1.1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b)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Schweißen und Trennen von Metallen bei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Ü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berschr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eitung einer 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Luft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-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konzentration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von 3 Milligramm pro Kubikmet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er Schweiß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rauch</w:t>
            </w:r>
          </w:p>
        </w:tc>
        <w:tc>
          <w:tcPr>
            <w:tcW w:w="596" w:type="dxa"/>
          </w:tcPr>
          <w:p w14:paraId="0D3F5315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  <w:t xml:space="preserve"> </w:t>
            </w:r>
          </w:p>
        </w:tc>
        <w:tc>
          <w:tcPr>
            <w:tcW w:w="2155" w:type="dxa"/>
          </w:tcPr>
          <w:p w14:paraId="5163147C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G 39</w:t>
            </w:r>
          </w:p>
          <w:p w14:paraId="6115BA4D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(G 23, G 17)</w:t>
            </w:r>
          </w:p>
        </w:tc>
      </w:tr>
      <w:tr w:rsidR="001B1A93" w:rsidRPr="00F475B4" w14:paraId="353F3FB5" w14:textId="77777777" w:rsidTr="00922A20">
        <w:tblPrEx>
          <w:shd w:val="clear" w:color="auto" w:fill="auto"/>
        </w:tblPrEx>
        <w:trPr>
          <w:trHeight w:hRule="exact" w:val="701"/>
        </w:trPr>
        <w:tc>
          <w:tcPr>
            <w:tcW w:w="6918" w:type="dxa"/>
          </w:tcPr>
          <w:p w14:paraId="20878B48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1.1.1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c)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Exposition gegenüber Getreide- und Futtermitt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elstäu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ben bei Über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-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schreitung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einer Luftkonzentration von 4 Mi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lligramm 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pro Kubikmeter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einatembare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m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Staub</w:t>
            </w:r>
          </w:p>
        </w:tc>
        <w:tc>
          <w:tcPr>
            <w:tcW w:w="596" w:type="dxa"/>
          </w:tcPr>
          <w:p w14:paraId="0AF7161C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  <w:t xml:space="preserve"> </w:t>
            </w:r>
          </w:p>
        </w:tc>
        <w:tc>
          <w:tcPr>
            <w:tcW w:w="2155" w:type="dxa"/>
          </w:tcPr>
          <w:p w14:paraId="4417F88D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G 1.4</w:t>
            </w:r>
          </w:p>
          <w:p w14:paraId="66A724E4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(G 23)</w:t>
            </w:r>
          </w:p>
        </w:tc>
      </w:tr>
      <w:tr w:rsidR="001B1A93" w:rsidRPr="007D1229" w14:paraId="6BFA8E8C" w14:textId="77777777" w:rsidTr="00922A20">
        <w:tblPrEx>
          <w:shd w:val="clear" w:color="auto" w:fill="auto"/>
        </w:tblPrEx>
        <w:trPr>
          <w:trHeight w:hRule="exact" w:val="701"/>
        </w:trPr>
        <w:tc>
          <w:tcPr>
            <w:tcW w:w="6918" w:type="dxa"/>
          </w:tcPr>
          <w:p w14:paraId="567BC66A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1.1.1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d)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Exposition gege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nüber Isocyanaten, bei denen ein re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gelmäßiger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Hautkontakt nicht ausgeschlossen werden kann od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er eine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Luftkonzentration von 0,05 Milligramm / Kubikm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eter über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schritten wird</w:t>
            </w:r>
          </w:p>
        </w:tc>
        <w:tc>
          <w:tcPr>
            <w:tcW w:w="596" w:type="dxa"/>
          </w:tcPr>
          <w:p w14:paraId="6577AB2B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  <w:t xml:space="preserve"> </w:t>
            </w:r>
          </w:p>
        </w:tc>
        <w:tc>
          <w:tcPr>
            <w:tcW w:w="2155" w:type="dxa"/>
          </w:tcPr>
          <w:p w14:paraId="3AEE8895" w14:textId="5F08E6DA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G 27</w:t>
            </w:r>
            <w:r w:rsidR="004D65F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, G24</w:t>
            </w:r>
          </w:p>
        </w:tc>
      </w:tr>
      <w:tr w:rsidR="001B1A93" w:rsidRPr="007D1229" w14:paraId="7352A686" w14:textId="77777777" w:rsidTr="00922A20">
        <w:tblPrEx>
          <w:shd w:val="clear" w:color="auto" w:fill="auto"/>
        </w:tblPrEx>
        <w:trPr>
          <w:trHeight w:hRule="exact" w:val="470"/>
        </w:trPr>
        <w:tc>
          <w:tcPr>
            <w:tcW w:w="6918" w:type="dxa"/>
          </w:tcPr>
          <w:p w14:paraId="063B8993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1.1.1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e)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Exposition mit Gesundheitsgefährdung durch L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abortier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staub in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Tierhaltungsräumen und —anlagen</w:t>
            </w:r>
          </w:p>
        </w:tc>
        <w:tc>
          <w:tcPr>
            <w:tcW w:w="596" w:type="dxa"/>
          </w:tcPr>
          <w:p w14:paraId="3519717E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  <w:t xml:space="preserve"> </w:t>
            </w:r>
          </w:p>
        </w:tc>
        <w:tc>
          <w:tcPr>
            <w:tcW w:w="2155" w:type="dxa"/>
          </w:tcPr>
          <w:p w14:paraId="2C23C53E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G 23</w:t>
            </w:r>
          </w:p>
        </w:tc>
      </w:tr>
      <w:tr w:rsidR="001B1A93" w:rsidRPr="00F475B4" w14:paraId="7F8C378F" w14:textId="77777777" w:rsidTr="00922A20">
        <w:tblPrEx>
          <w:shd w:val="clear" w:color="auto" w:fill="auto"/>
        </w:tblPrEx>
        <w:trPr>
          <w:trHeight w:hRule="exact" w:val="466"/>
        </w:trPr>
        <w:tc>
          <w:tcPr>
            <w:tcW w:w="6918" w:type="dxa"/>
          </w:tcPr>
          <w:p w14:paraId="44CB5C10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1.1.1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f)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Benutzung von Naturgummilatexhandschuhen mit me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hr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als 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30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Mikrogramm Protein je Gramm im Handschuhmaterial</w:t>
            </w:r>
          </w:p>
        </w:tc>
        <w:tc>
          <w:tcPr>
            <w:tcW w:w="596" w:type="dxa"/>
          </w:tcPr>
          <w:p w14:paraId="4897B58B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  <w:t xml:space="preserve"> </w:t>
            </w:r>
          </w:p>
        </w:tc>
        <w:tc>
          <w:tcPr>
            <w:tcW w:w="2155" w:type="dxa"/>
          </w:tcPr>
          <w:p w14:paraId="7F1C6644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G 24</w:t>
            </w:r>
          </w:p>
        </w:tc>
      </w:tr>
      <w:tr w:rsidR="001B1A93" w:rsidRPr="007D1229" w14:paraId="28234A0A" w14:textId="77777777" w:rsidTr="00922A20">
        <w:tblPrEx>
          <w:shd w:val="clear" w:color="auto" w:fill="auto"/>
        </w:tblPrEx>
        <w:trPr>
          <w:trHeight w:hRule="exact" w:val="700"/>
        </w:trPr>
        <w:tc>
          <w:tcPr>
            <w:tcW w:w="6918" w:type="dxa"/>
          </w:tcPr>
          <w:p w14:paraId="413C68B4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1.1.1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g)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dermaler Gefährdung o. inhalativer Expositio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n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mi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t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Gesundheits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-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gefährdung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, verursacht durch Bestandteil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e </w:t>
            </w:r>
            <w:proofErr w:type="spellStart"/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unaus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gehärteter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  <w:t xml:space="preserve">Epoxidharze, 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insbesondere durch Versprühen von E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poxidharzen</w:t>
            </w:r>
          </w:p>
        </w:tc>
        <w:tc>
          <w:tcPr>
            <w:tcW w:w="596" w:type="dxa"/>
          </w:tcPr>
          <w:p w14:paraId="45898FB1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  <w:t xml:space="preserve"> </w:t>
            </w:r>
          </w:p>
        </w:tc>
        <w:tc>
          <w:tcPr>
            <w:tcW w:w="2155" w:type="dxa"/>
          </w:tcPr>
          <w:p w14:paraId="495A4C05" w14:textId="6229504E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G 23</w:t>
            </w:r>
            <w:r w:rsidR="004D65F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, G24</w:t>
            </w:r>
          </w:p>
        </w:tc>
      </w:tr>
      <w:tr w:rsidR="001B1A93" w:rsidRPr="00F475B4" w14:paraId="5C7981FA" w14:textId="77777777" w:rsidTr="00922A20">
        <w:tblPrEx>
          <w:shd w:val="clear" w:color="auto" w:fill="auto"/>
        </w:tblPrEx>
        <w:trPr>
          <w:trHeight w:val="472"/>
        </w:trPr>
        <w:tc>
          <w:tcPr>
            <w:tcW w:w="6918" w:type="dxa"/>
          </w:tcPr>
          <w:p w14:paraId="6CDC1C86" w14:textId="24E53ED2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1.1.1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h)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Exposition gegenüber Blei u.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anorg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. Bleiverbin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dun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gen bei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Überschreitung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einer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Luftkonz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. V.0,075 Milligramm pro Kubikmeter</w:t>
            </w:r>
          </w:p>
        </w:tc>
        <w:tc>
          <w:tcPr>
            <w:tcW w:w="596" w:type="dxa"/>
          </w:tcPr>
          <w:p w14:paraId="533F380A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  <w:t xml:space="preserve"> </w:t>
            </w:r>
          </w:p>
        </w:tc>
        <w:tc>
          <w:tcPr>
            <w:tcW w:w="2155" w:type="dxa"/>
          </w:tcPr>
          <w:p w14:paraId="3B55BF1C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G 2</w:t>
            </w:r>
          </w:p>
          <w:p w14:paraId="63916917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(G 23)</w:t>
            </w:r>
          </w:p>
        </w:tc>
      </w:tr>
      <w:tr w:rsidR="001B1A93" w:rsidRPr="007D1229" w14:paraId="3801492D" w14:textId="77777777" w:rsidTr="00922A20">
        <w:tblPrEx>
          <w:shd w:val="clear" w:color="auto" w:fill="auto"/>
        </w:tblPrEx>
        <w:trPr>
          <w:trHeight w:hRule="exact" w:val="432"/>
        </w:trPr>
        <w:tc>
          <w:tcPr>
            <w:tcW w:w="6918" w:type="dxa"/>
          </w:tcPr>
          <w:p w14:paraId="3C7C3FDE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1.1.1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i)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Hochtemperaturwollen, soweit dabei als krebser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zeugend Kat.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1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o. 2 im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Sinne der GefStoffV eingestufte Faserstäube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freig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esetzt werden können</w:t>
            </w:r>
          </w:p>
        </w:tc>
        <w:tc>
          <w:tcPr>
            <w:tcW w:w="596" w:type="dxa"/>
          </w:tcPr>
          <w:p w14:paraId="05AAFEA5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  <w:t xml:space="preserve"> </w:t>
            </w:r>
          </w:p>
        </w:tc>
        <w:tc>
          <w:tcPr>
            <w:tcW w:w="2155" w:type="dxa"/>
          </w:tcPr>
          <w:p w14:paraId="0BF7AF00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G 1.3</w:t>
            </w:r>
          </w:p>
        </w:tc>
      </w:tr>
      <w:tr w:rsidR="001B1A93" w:rsidRPr="00F475B4" w14:paraId="47983795" w14:textId="77777777" w:rsidTr="00922A20">
        <w:tblPrEx>
          <w:shd w:val="clear" w:color="auto" w:fill="auto"/>
        </w:tblPrEx>
        <w:trPr>
          <w:trHeight w:hRule="exact" w:val="475"/>
        </w:trPr>
        <w:tc>
          <w:tcPr>
            <w:tcW w:w="6918" w:type="dxa"/>
          </w:tcPr>
          <w:p w14:paraId="24610357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1.1.1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j)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Exposition gegenüber Mehlstaub bei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Ü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berschre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itung einer</w:t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F475B4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Mehlstaubkonzentration von 4 Milligramm pro Kubi</w:t>
            </w:r>
            <w:r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kmeter Luft</w:t>
            </w:r>
          </w:p>
        </w:tc>
        <w:tc>
          <w:tcPr>
            <w:tcW w:w="596" w:type="dxa"/>
          </w:tcPr>
          <w:p w14:paraId="38C9D8BA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  <w14:ligatures w14:val="standard"/>
              </w:rPr>
              <w:t xml:space="preserve"> </w:t>
            </w:r>
          </w:p>
        </w:tc>
        <w:tc>
          <w:tcPr>
            <w:tcW w:w="2155" w:type="dxa"/>
          </w:tcPr>
          <w:p w14:paraId="328C3349" w14:textId="77777777" w:rsidR="001B1A93" w:rsidRPr="00F475B4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  <w14:ligatures w14:val="standard"/>
              </w:rPr>
              <w:t>G 23</w:t>
            </w:r>
          </w:p>
        </w:tc>
      </w:tr>
      <w:tr w:rsidR="001B1A93" w:rsidRPr="00F74948" w14:paraId="51830FB8" w14:textId="77777777" w:rsidTr="00922A20">
        <w:tblPrEx>
          <w:shd w:val="clear" w:color="auto" w:fill="auto"/>
        </w:tblPrEx>
        <w:trPr>
          <w:trHeight w:hRule="exact" w:val="284"/>
        </w:trPr>
        <w:tc>
          <w:tcPr>
            <w:tcW w:w="9669" w:type="dxa"/>
            <w:gridSpan w:val="3"/>
            <w:shd w:val="clear" w:color="auto" w:fill="BFBFBF" w:themeFill="background1" w:themeFillShade="BF"/>
          </w:tcPr>
          <w:p w14:paraId="35993495" w14:textId="77777777" w:rsidR="001B1A93" w:rsidRPr="00F74948" w:rsidRDefault="001B1A93" w:rsidP="00A53C38">
            <w:pPr>
              <w:spacing w:line="257" w:lineRule="exact"/>
              <w:textAlignment w:val="baseline"/>
              <w:rPr>
                <w:rFonts w:ascii="Arial" w:eastAsia="Tahoma" w:hAnsi="Arial" w:cs="Arial"/>
                <w:color w:val="000000"/>
                <w14:ligatures w14:val="standard"/>
              </w:rPr>
            </w:pPr>
            <w:r w:rsidRPr="00F74948">
              <w:rPr>
                <w:rFonts w:ascii="Arial" w:eastAsia="Verdana" w:hAnsi="Arial" w:cs="Arial"/>
                <w:b/>
                <w:color w:val="000000"/>
              </w:rPr>
              <w:t xml:space="preserve">  Teil 1.2</w:t>
            </w:r>
            <w:r w:rsidRPr="00F74948">
              <w:rPr>
                <w:rFonts w:ascii="Arial" w:eastAsia="Tahoma" w:hAnsi="Arial" w:cs="Arial"/>
                <w:color w:val="000000"/>
                <w14:ligatures w14:val="standard"/>
              </w:rPr>
              <w:t xml:space="preserve"> </w:t>
            </w:r>
            <w:r w:rsidRPr="00F74948">
              <w:rPr>
                <w:rFonts w:ascii="Arial" w:eastAsia="Verdana" w:hAnsi="Arial" w:cs="Arial"/>
                <w:b/>
                <w:color w:val="000000"/>
              </w:rPr>
              <w:t>Angebotsvorsorge bei Tätigkeiten mit Gefahrstoffen</w:t>
            </w:r>
          </w:p>
        </w:tc>
      </w:tr>
      <w:tr w:rsidR="001B1A93" w:rsidRPr="00B215AC" w14:paraId="1CB78540" w14:textId="77777777" w:rsidTr="00922A20">
        <w:tblPrEx>
          <w:shd w:val="clear" w:color="auto" w:fill="auto"/>
        </w:tblPrEx>
        <w:trPr>
          <w:trHeight w:hRule="exact" w:val="701"/>
        </w:trPr>
        <w:tc>
          <w:tcPr>
            <w:tcW w:w="6918" w:type="dxa"/>
          </w:tcPr>
          <w:p w14:paraId="2BFEECA6" w14:textId="77777777" w:rsidR="001B1A93" w:rsidRPr="00742887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742887">
              <w:rPr>
                <w:rFonts w:ascii="Arial" w:eastAsia="Verdana" w:hAnsi="Arial" w:cs="Arial"/>
                <w:color w:val="000000"/>
                <w:sz w:val="19"/>
              </w:rPr>
              <w:t>Mit den in Teil 1</w:t>
            </w:r>
            <w:r>
              <w:rPr>
                <w:rFonts w:ascii="Arial" w:eastAsia="Verdana" w:hAnsi="Arial" w:cs="Arial"/>
                <w:color w:val="000000"/>
                <w:sz w:val="19"/>
              </w:rPr>
              <w:t>.1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 Nr. 1 genannten Gefahrsto</w:t>
            </w:r>
            <w:r>
              <w:rPr>
                <w:rFonts w:ascii="Arial" w:eastAsia="Verdana" w:hAnsi="Arial" w:cs="Arial"/>
                <w:color w:val="000000"/>
                <w:sz w:val="19"/>
              </w:rPr>
              <w:t>ffen, wenn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 eine Exposition nicht ausgeschlossen werden kann u. </w:t>
            </w:r>
            <w:r>
              <w:rPr>
                <w:rFonts w:ascii="Arial" w:eastAsia="Verdana" w:hAnsi="Arial" w:cs="Arial"/>
                <w:color w:val="000000"/>
                <w:sz w:val="19"/>
              </w:rPr>
              <w:t>der Arbeit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>geber keine Pflichtvorsorge zu veranlassen hat</w:t>
            </w:r>
          </w:p>
        </w:tc>
        <w:tc>
          <w:tcPr>
            <w:tcW w:w="596" w:type="dxa"/>
          </w:tcPr>
          <w:p w14:paraId="6DC957DF" w14:textId="77777777" w:rsidR="001B1A93" w:rsidRPr="00742887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742887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603CEF5C" w14:textId="77777777" w:rsidR="001B1A93" w:rsidRPr="00742887" w:rsidRDefault="001B1A93" w:rsidP="00A53C38">
            <w:pPr>
              <w:spacing w:line="219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>
              <w:rPr>
                <w:rFonts w:ascii="Arial" w:eastAsia="Tahoma" w:hAnsi="Arial" w:cs="Arial"/>
                <w:color w:val="000000"/>
                <w:sz w:val="18"/>
              </w:rPr>
              <w:t>Siehe Teil 1.</w:t>
            </w:r>
            <w:r w:rsidRPr="00742887">
              <w:rPr>
                <w:rFonts w:ascii="Arial" w:eastAsia="Tahoma" w:hAnsi="Arial" w:cs="Arial"/>
                <w:color w:val="000000"/>
                <w:sz w:val="18"/>
              </w:rPr>
              <w:t>1</w:t>
            </w:r>
          </w:p>
        </w:tc>
      </w:tr>
      <w:tr w:rsidR="001B1A93" w:rsidRPr="00B215AC" w14:paraId="42391232" w14:textId="77777777" w:rsidTr="00922A20">
        <w:tblPrEx>
          <w:shd w:val="clear" w:color="auto" w:fill="auto"/>
        </w:tblPrEx>
        <w:trPr>
          <w:trHeight w:hRule="exact" w:val="240"/>
        </w:trPr>
        <w:tc>
          <w:tcPr>
            <w:tcW w:w="6918" w:type="dxa"/>
          </w:tcPr>
          <w:p w14:paraId="477FA025" w14:textId="77777777" w:rsidR="001B1A93" w:rsidRPr="00742887" w:rsidRDefault="001B1A93" w:rsidP="00A53C38">
            <w:pPr>
              <w:tabs>
                <w:tab w:val="left" w:pos="144"/>
                <w:tab w:val="left" w:pos="288"/>
              </w:tabs>
              <w:textAlignment w:val="baseline"/>
              <w:rPr>
                <w:rFonts w:ascii="Arial" w:eastAsia="Verdana" w:hAnsi="Arial" w:cs="Arial"/>
                <w:b/>
                <w:color w:val="000000"/>
                <w:sz w:val="19"/>
              </w:rPr>
            </w:pPr>
            <w:r w:rsidRPr="00742887">
              <w:rPr>
                <w:rFonts w:ascii="Arial" w:eastAsia="Verdana" w:hAnsi="Arial" w:cs="Arial"/>
                <w:b/>
                <w:color w:val="000000"/>
                <w:sz w:val="19"/>
              </w:rPr>
              <w:t>Sonstige Tätigkeiten mit Gefahrstoffen:</w:t>
            </w:r>
          </w:p>
        </w:tc>
        <w:tc>
          <w:tcPr>
            <w:tcW w:w="596" w:type="dxa"/>
          </w:tcPr>
          <w:p w14:paraId="062F989E" w14:textId="77777777" w:rsidR="001B1A93" w:rsidRPr="00742887" w:rsidRDefault="001B1A93" w:rsidP="00A53C38">
            <w:pPr>
              <w:textAlignment w:val="baseline"/>
              <w:rPr>
                <w:rFonts w:ascii="Arial" w:eastAsia="Verdana" w:hAnsi="Arial" w:cs="Arial"/>
                <w:b/>
                <w:color w:val="000000"/>
                <w:sz w:val="24"/>
              </w:rPr>
            </w:pPr>
            <w:r w:rsidRPr="00742887">
              <w:rPr>
                <w:rFonts w:ascii="Arial" w:eastAsia="Verdana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6AFE8B76" w14:textId="77777777" w:rsidR="001B1A93" w:rsidRPr="00742887" w:rsidRDefault="001B1A93" w:rsidP="00A53C38">
            <w:pPr>
              <w:textAlignment w:val="baseline"/>
              <w:rPr>
                <w:rFonts w:ascii="Arial" w:eastAsia="Verdana" w:hAnsi="Arial" w:cs="Arial"/>
                <w:b/>
                <w:color w:val="000000"/>
                <w:sz w:val="24"/>
              </w:rPr>
            </w:pPr>
            <w:r w:rsidRPr="00742887">
              <w:rPr>
                <w:rFonts w:ascii="Arial" w:eastAsia="Verdana" w:hAnsi="Arial" w:cs="Arial"/>
                <w:b/>
                <w:color w:val="000000"/>
                <w:sz w:val="24"/>
              </w:rPr>
              <w:t xml:space="preserve"> </w:t>
            </w:r>
          </w:p>
        </w:tc>
      </w:tr>
      <w:tr w:rsidR="001B1A93" w:rsidRPr="00B215AC" w14:paraId="0F5F8455" w14:textId="77777777" w:rsidTr="00922A20">
        <w:tblPrEx>
          <w:shd w:val="clear" w:color="auto" w:fill="auto"/>
        </w:tblPrEx>
        <w:trPr>
          <w:trHeight w:hRule="exact" w:val="291"/>
        </w:trPr>
        <w:tc>
          <w:tcPr>
            <w:tcW w:w="6918" w:type="dxa"/>
          </w:tcPr>
          <w:p w14:paraId="227BEA66" w14:textId="77777777" w:rsidR="001B1A93" w:rsidRPr="00742887" w:rsidRDefault="001B1A93" w:rsidP="00A53C38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1.2a)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>Schädlingsbekämpfung nach der Gefahrstoffver</w:t>
            </w:r>
            <w:r>
              <w:rPr>
                <w:rFonts w:ascii="Arial" w:eastAsia="Verdana" w:hAnsi="Arial" w:cs="Arial"/>
                <w:color w:val="000000"/>
                <w:sz w:val="19"/>
              </w:rPr>
              <w:t>ordnung</w:t>
            </w:r>
          </w:p>
        </w:tc>
        <w:tc>
          <w:tcPr>
            <w:tcW w:w="596" w:type="dxa"/>
          </w:tcPr>
          <w:p w14:paraId="06DC038E" w14:textId="77777777" w:rsidR="001B1A93" w:rsidRPr="00742887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742887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4181106A" w14:textId="77777777" w:rsidR="001B1A93" w:rsidRPr="00742887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>
              <w:rPr>
                <w:rFonts w:ascii="Arial" w:eastAsia="Tahoma" w:hAnsi="Arial" w:cs="Arial"/>
                <w:color w:val="000000"/>
                <w:sz w:val="18"/>
              </w:rPr>
              <w:t>G 40</w:t>
            </w:r>
            <w:r w:rsidRPr="00742887">
              <w:rPr>
                <w:rFonts w:ascii="Arial" w:eastAsia="Tahoma" w:hAnsi="Arial" w:cs="Arial"/>
                <w:color w:val="000000"/>
                <w:sz w:val="18"/>
              </w:rPr>
              <w:t>,</w:t>
            </w:r>
            <w:r>
              <w:rPr>
                <w:rFonts w:ascii="Arial" w:eastAsia="Tahoma" w:hAnsi="Arial" w:cs="Arial"/>
                <w:color w:val="000000"/>
                <w:sz w:val="18"/>
              </w:rPr>
              <w:t xml:space="preserve"> </w:t>
            </w:r>
            <w:r w:rsidRPr="00742887">
              <w:rPr>
                <w:rFonts w:ascii="Arial" w:eastAsia="Tahoma" w:hAnsi="Arial" w:cs="Arial"/>
                <w:color w:val="000000"/>
                <w:sz w:val="18"/>
              </w:rPr>
              <w:t>G 33, G 26</w:t>
            </w:r>
            <w:r>
              <w:rPr>
                <w:rFonts w:ascii="Arial" w:eastAsia="Tahoma" w:hAnsi="Arial" w:cs="Arial"/>
                <w:color w:val="000000"/>
                <w:sz w:val="18"/>
              </w:rPr>
              <w:t xml:space="preserve"> u.a.</w:t>
            </w:r>
          </w:p>
        </w:tc>
      </w:tr>
      <w:tr w:rsidR="001B1A93" w:rsidRPr="00B215AC" w14:paraId="6933ADE0" w14:textId="77777777" w:rsidTr="00922A20">
        <w:tblPrEx>
          <w:shd w:val="clear" w:color="auto" w:fill="auto"/>
        </w:tblPrEx>
        <w:trPr>
          <w:trHeight w:hRule="exact" w:val="276"/>
        </w:trPr>
        <w:tc>
          <w:tcPr>
            <w:tcW w:w="6918" w:type="dxa"/>
          </w:tcPr>
          <w:p w14:paraId="5E6471D7" w14:textId="77777777" w:rsidR="001B1A93" w:rsidRPr="00742887" w:rsidRDefault="001B1A93" w:rsidP="00A53C38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1.2b)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>Begasungen nach der Gefahrstoffverordnung</w:t>
            </w:r>
          </w:p>
        </w:tc>
        <w:tc>
          <w:tcPr>
            <w:tcW w:w="596" w:type="dxa"/>
          </w:tcPr>
          <w:p w14:paraId="4E703174" w14:textId="77777777" w:rsidR="001B1A93" w:rsidRPr="00742887" w:rsidRDefault="001B1A93" w:rsidP="00A53C38">
            <w:pPr>
              <w:spacing w:line="229" w:lineRule="exact"/>
              <w:jc w:val="center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</w:p>
        </w:tc>
        <w:tc>
          <w:tcPr>
            <w:tcW w:w="2155" w:type="dxa"/>
          </w:tcPr>
          <w:p w14:paraId="4125FBA5" w14:textId="77777777" w:rsidR="001B1A93" w:rsidRPr="00742887" w:rsidRDefault="001B1A93" w:rsidP="00A53C38">
            <w:pPr>
              <w:spacing w:line="229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742887">
              <w:rPr>
                <w:rFonts w:ascii="Arial" w:eastAsia="Tahoma" w:hAnsi="Arial" w:cs="Arial"/>
                <w:color w:val="000000"/>
                <w:sz w:val="18"/>
              </w:rPr>
              <w:t>G 40, G 33, G 26 u.a.</w:t>
            </w:r>
          </w:p>
        </w:tc>
      </w:tr>
      <w:tr w:rsidR="001B1A93" w:rsidRPr="00B215AC" w14:paraId="2643B7E0" w14:textId="77777777" w:rsidTr="00922A20">
        <w:tblPrEx>
          <w:shd w:val="clear" w:color="auto" w:fill="auto"/>
        </w:tblPrEx>
        <w:trPr>
          <w:trHeight w:hRule="exact" w:val="847"/>
        </w:trPr>
        <w:tc>
          <w:tcPr>
            <w:tcW w:w="6918" w:type="dxa"/>
          </w:tcPr>
          <w:p w14:paraId="7EA24868" w14:textId="77777777" w:rsidR="001B1A93" w:rsidRPr="00742887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1.2c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)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742887">
              <w:rPr>
                <w:rFonts w:ascii="Arial" w:eastAsia="Verdana" w:hAnsi="Arial" w:cs="Arial"/>
                <w:b/>
                <w:color w:val="000000"/>
                <w:sz w:val="19"/>
              </w:rPr>
              <w:t>Tätigkeiten mit folgenden Stoffen oder deren Gemischen:</w:t>
            </w:r>
          </w:p>
          <w:p w14:paraId="32C0BC69" w14:textId="77777777" w:rsidR="001B1A93" w:rsidRPr="00C1713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:lang w:val="en-US"/>
              </w:rPr>
            </w:pPr>
            <w:r w:rsidRPr="00181A30"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n-</w:t>
            </w:r>
            <w:proofErr w:type="spellStart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Hexan</w:t>
            </w:r>
            <w:proofErr w:type="spellEnd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, n-</w:t>
            </w:r>
            <w:proofErr w:type="spellStart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Heptan</w:t>
            </w:r>
            <w:proofErr w:type="spellEnd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 xml:space="preserve">, 2-Butanon, 2-Hexanon, Methanol, Ethanol, </w:t>
            </w:r>
          </w:p>
          <w:p w14:paraId="2708E116" w14:textId="77777777" w:rsidR="001B1A93" w:rsidRPr="00C1713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  <w:lang w:val="en-US"/>
              </w:rPr>
            </w:pPr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ab/>
              <w:t xml:space="preserve">2-Methoxyethanol, Benzol, Toluol, Xylol, </w:t>
            </w:r>
            <w:proofErr w:type="spellStart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Dichlormethan</w:t>
            </w:r>
            <w:proofErr w:type="spellEnd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,</w:t>
            </w:r>
          </w:p>
          <w:p w14:paraId="1AAFD3C6" w14:textId="77777777" w:rsidR="001B1A93" w:rsidRPr="00B215AC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>1,1,1-</w:t>
            </w:r>
            <w:r w:rsidRPr="00B215AC">
              <w:rPr>
                <w:rFonts w:ascii="Arial" w:eastAsia="Verdana" w:hAnsi="Arial" w:cs="Arial"/>
                <w:color w:val="000000"/>
                <w:sz w:val="19"/>
              </w:rPr>
              <w:t xml:space="preserve">Trichlorethan, </w:t>
            </w:r>
            <w:proofErr w:type="spellStart"/>
            <w:r w:rsidRPr="00B215AC">
              <w:rPr>
                <w:rFonts w:ascii="Arial" w:eastAsia="Verdana" w:hAnsi="Arial" w:cs="Arial"/>
                <w:color w:val="000000"/>
                <w:sz w:val="19"/>
              </w:rPr>
              <w:t>Trichlorethen</w:t>
            </w:r>
            <w:proofErr w:type="spellEnd"/>
            <w:r w:rsidRPr="00B215AC">
              <w:rPr>
                <w:rFonts w:ascii="Arial" w:eastAsia="Verdana" w:hAnsi="Arial" w:cs="Arial"/>
                <w:color w:val="000000"/>
                <w:sz w:val="19"/>
              </w:rPr>
              <w:t xml:space="preserve">, </w:t>
            </w:r>
            <w:proofErr w:type="spellStart"/>
            <w:r w:rsidRPr="00B215AC">
              <w:rPr>
                <w:rFonts w:ascii="Arial" w:eastAsia="Verdana" w:hAnsi="Arial" w:cs="Arial"/>
                <w:color w:val="000000"/>
                <w:sz w:val="19"/>
              </w:rPr>
              <w:t>Tetrachlorethen</w:t>
            </w:r>
            <w:proofErr w:type="spellEnd"/>
          </w:p>
        </w:tc>
        <w:tc>
          <w:tcPr>
            <w:tcW w:w="596" w:type="dxa"/>
          </w:tcPr>
          <w:p w14:paraId="665C110B" w14:textId="77777777" w:rsidR="001B1A93" w:rsidRPr="00B215AC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B215AC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7506C316" w14:textId="77777777" w:rsidR="001B1A93" w:rsidRPr="00742887" w:rsidRDefault="001B1A93" w:rsidP="00A53C38">
            <w:pPr>
              <w:spacing w:line="218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742887">
              <w:rPr>
                <w:rFonts w:ascii="Arial" w:eastAsia="Tahoma" w:hAnsi="Arial" w:cs="Arial"/>
                <w:color w:val="000000"/>
                <w:sz w:val="18"/>
              </w:rPr>
              <w:t>G 24,</w:t>
            </w:r>
          </w:p>
          <w:p w14:paraId="1F771902" w14:textId="77777777" w:rsidR="001B1A93" w:rsidRPr="00742887" w:rsidRDefault="001B1A93" w:rsidP="00A53C38">
            <w:pPr>
              <w:spacing w:line="229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742887">
              <w:rPr>
                <w:rFonts w:ascii="Arial" w:eastAsia="Tahoma" w:hAnsi="Arial" w:cs="Arial"/>
                <w:color w:val="000000"/>
                <w:sz w:val="18"/>
              </w:rPr>
              <w:t>G 40 u.a.</w:t>
            </w:r>
          </w:p>
          <w:p w14:paraId="37071880" w14:textId="77777777" w:rsidR="001B1A93" w:rsidRPr="00742887" w:rsidRDefault="001B1A93" w:rsidP="00A53C38">
            <w:pPr>
              <w:spacing w:line="233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+ </w:t>
            </w:r>
            <w:r w:rsidRPr="00742887">
              <w:rPr>
                <w:rFonts w:ascii="Arial" w:eastAsia="Tahoma" w:hAnsi="Arial" w:cs="Arial"/>
                <w:color w:val="000000"/>
                <w:sz w:val="18"/>
              </w:rPr>
              <w:t>s. Teil 1</w:t>
            </w:r>
          </w:p>
        </w:tc>
      </w:tr>
      <w:tr w:rsidR="001B1A93" w:rsidRPr="00742887" w14:paraId="6FC4E857" w14:textId="77777777" w:rsidTr="00922A20">
        <w:tblPrEx>
          <w:shd w:val="clear" w:color="auto" w:fill="auto"/>
        </w:tblPrEx>
        <w:trPr>
          <w:trHeight w:hRule="exact" w:val="1554"/>
        </w:trPr>
        <w:tc>
          <w:tcPr>
            <w:tcW w:w="6918" w:type="dxa"/>
          </w:tcPr>
          <w:p w14:paraId="0EF1C9E5" w14:textId="77777777" w:rsidR="001B1A93" w:rsidRPr="000D1562" w:rsidRDefault="001B1A93" w:rsidP="00A53C38">
            <w:pPr>
              <w:textAlignment w:val="baseline"/>
              <w:rPr>
                <w:rFonts w:ascii="Arial" w:eastAsia="Verdana" w:hAnsi="Arial" w:cs="Arial"/>
                <w:b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1.2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d)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0D1562">
              <w:rPr>
                <w:rFonts w:ascii="Arial" w:eastAsia="Verdana" w:hAnsi="Arial" w:cs="Arial"/>
                <w:b/>
                <w:color w:val="000000"/>
                <w:sz w:val="19"/>
              </w:rPr>
              <w:t>Tätigkeit mit einem Gefahrstoff, sofern nicht in Nr. 1</w:t>
            </w:r>
            <w:r>
              <w:rPr>
                <w:rFonts w:ascii="Arial" w:eastAsia="Verdana" w:hAnsi="Arial" w:cs="Arial"/>
                <w:b/>
                <w:color w:val="000000"/>
                <w:sz w:val="19"/>
              </w:rPr>
              <w:t xml:space="preserve"> genannt, eine </w:t>
            </w:r>
            <w:r>
              <w:rPr>
                <w:rFonts w:ascii="Arial" w:eastAsia="Verdana" w:hAnsi="Arial" w:cs="Arial"/>
                <w:b/>
                <w:color w:val="000000"/>
                <w:sz w:val="19"/>
              </w:rPr>
              <w:tab/>
              <w:t>wieder</w:t>
            </w:r>
            <w:r w:rsidRPr="000D1562">
              <w:rPr>
                <w:rFonts w:ascii="Arial" w:eastAsia="Verdana" w:hAnsi="Arial" w:cs="Arial"/>
                <w:b/>
                <w:color w:val="000000"/>
                <w:sz w:val="19"/>
              </w:rPr>
              <w:t>holte Exposition nicht ausgeschlossen</w:t>
            </w:r>
            <w:r>
              <w:rPr>
                <w:rFonts w:ascii="Arial" w:eastAsia="Verdana" w:hAnsi="Arial" w:cs="Arial"/>
                <w:b/>
                <w:color w:val="000000"/>
                <w:sz w:val="19"/>
              </w:rPr>
              <w:t xml:space="preserve"> </w:t>
            </w:r>
            <w:r w:rsidRPr="000D1562">
              <w:rPr>
                <w:rFonts w:ascii="Arial" w:eastAsia="Verdana" w:hAnsi="Arial" w:cs="Arial"/>
                <w:b/>
                <w:color w:val="000000"/>
                <w:sz w:val="19"/>
              </w:rPr>
              <w:t>werden kann und</w:t>
            </w:r>
          </w:p>
          <w:p w14:paraId="6CDB0E89" w14:textId="77777777" w:rsidR="001B1A93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proofErr w:type="spellStart"/>
            <w:r w:rsidRPr="00742887">
              <w:rPr>
                <w:rFonts w:ascii="Arial" w:eastAsia="Verdana" w:hAnsi="Arial" w:cs="Arial"/>
                <w:color w:val="000000"/>
                <w:sz w:val="19"/>
              </w:rPr>
              <w:t>aa</w:t>
            </w:r>
            <w:proofErr w:type="spellEnd"/>
            <w:r w:rsidRPr="00742887">
              <w:rPr>
                <w:rFonts w:ascii="Arial" w:eastAsia="Verdana" w:hAnsi="Arial" w:cs="Arial"/>
                <w:color w:val="000000"/>
                <w:sz w:val="19"/>
              </w:rPr>
              <w:t>) der Gefah</w:t>
            </w:r>
            <w:r>
              <w:rPr>
                <w:rFonts w:ascii="Arial" w:eastAsia="Verdana" w:hAnsi="Arial" w:cs="Arial"/>
                <w:color w:val="000000"/>
                <w:sz w:val="19"/>
              </w:rPr>
              <w:t>rstoff ein krebserzeugender o.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 er</w:t>
            </w:r>
            <w:r>
              <w:rPr>
                <w:rFonts w:ascii="Arial" w:eastAsia="Verdana" w:hAnsi="Arial" w:cs="Arial"/>
                <w:color w:val="000000"/>
                <w:sz w:val="19"/>
              </w:rPr>
              <w:t>bgutv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>erändernder Stoff</w:t>
            </w:r>
          </w:p>
          <w:p w14:paraId="2AC98E63" w14:textId="77777777" w:rsidR="001B1A93" w:rsidRPr="00742887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>o. eine Zubereitung der Kat. 1 o. 2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 i.S. der </w:t>
            </w:r>
            <w:proofErr w:type="spellStart"/>
            <w:r>
              <w:rPr>
                <w:rFonts w:ascii="Arial" w:eastAsia="Verdana" w:hAnsi="Arial" w:cs="Arial"/>
                <w:color w:val="000000"/>
                <w:sz w:val="19"/>
              </w:rPr>
              <w:t>GefSt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>V</w:t>
            </w:r>
            <w:proofErr w:type="spellEnd"/>
            <w:r w:rsidRPr="00742887">
              <w:rPr>
                <w:rFonts w:ascii="Arial" w:eastAsia="Verdana" w:hAnsi="Arial" w:cs="Arial"/>
                <w:color w:val="000000"/>
                <w:sz w:val="19"/>
              </w:rPr>
              <w:t>: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 </w:t>
            </w:r>
            <w:r w:rsidRPr="00B215AC">
              <w:rPr>
                <w:rFonts w:ascii="Arial" w:eastAsia="Verdana" w:hAnsi="Arial" w:cs="Arial"/>
                <w:b/>
                <w:color w:val="000000"/>
                <w:sz w:val="19"/>
              </w:rPr>
              <w:t>s. TRGS 905</w:t>
            </w:r>
          </w:p>
          <w:p w14:paraId="1168461B" w14:textId="77777777" w:rsidR="001B1A93" w:rsidRPr="00742887" w:rsidRDefault="001B1A93" w:rsidP="00A53C38">
            <w:pPr>
              <w:textAlignment w:val="baseline"/>
              <w:rPr>
                <w:rFonts w:ascii="Arial" w:eastAsia="Tahoma" w:hAnsi="Arial" w:cs="Arial"/>
                <w:color w:val="000000"/>
                <w:sz w:val="15"/>
              </w:rPr>
            </w:pPr>
            <w:r>
              <w:rPr>
                <w:rFonts w:ascii="Arial" w:eastAsia="Tahoma" w:hAnsi="Arial" w:cs="Arial"/>
                <w:color w:val="000000"/>
                <w:sz w:val="15"/>
              </w:rPr>
              <w:tab/>
            </w:r>
            <w:r w:rsidRPr="00742887">
              <w:rPr>
                <w:rFonts w:ascii="Arial" w:eastAsia="Tahoma" w:hAnsi="Arial" w:cs="Arial"/>
                <w:color w:val="000000"/>
                <w:sz w:val="15"/>
              </w:rPr>
              <w:t>oder</w:t>
            </w:r>
          </w:p>
          <w:p w14:paraId="685640FD" w14:textId="77777777" w:rsidR="001B1A93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proofErr w:type="spellStart"/>
            <w:r w:rsidRPr="00742887">
              <w:rPr>
                <w:rFonts w:ascii="Arial" w:eastAsia="Verdana" w:hAnsi="Arial" w:cs="Arial"/>
                <w:color w:val="000000"/>
                <w:sz w:val="19"/>
              </w:rPr>
              <w:t>bb</w:t>
            </w:r>
            <w:proofErr w:type="spellEnd"/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) die Tätigkeiten mit d. </w:t>
            </w:r>
            <w:proofErr w:type="spellStart"/>
            <w:r w:rsidRPr="00742887">
              <w:rPr>
                <w:rFonts w:ascii="Arial" w:eastAsia="Verdana" w:hAnsi="Arial" w:cs="Arial"/>
                <w:color w:val="000000"/>
                <w:sz w:val="19"/>
              </w:rPr>
              <w:t>Gefahrst</w:t>
            </w:r>
            <w:proofErr w:type="spellEnd"/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. </w:t>
            </w:r>
            <w:r>
              <w:rPr>
                <w:rFonts w:ascii="Arial" w:eastAsia="Verdana" w:hAnsi="Arial" w:cs="Arial"/>
                <w:color w:val="000000"/>
                <w:sz w:val="19"/>
              </w:rPr>
              <w:t>a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>ls krebser</w:t>
            </w:r>
            <w:r>
              <w:rPr>
                <w:rFonts w:ascii="Arial" w:eastAsia="Verdana" w:hAnsi="Arial" w:cs="Arial"/>
                <w:color w:val="000000"/>
                <w:sz w:val="19"/>
              </w:rPr>
              <w:t>zeugende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 Tätigkeiten o.</w:t>
            </w:r>
          </w:p>
          <w:p w14:paraId="5008192E" w14:textId="77777777" w:rsidR="001B1A93" w:rsidRPr="00742887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Verfahren Kat. 1 o. 21. S. d. </w:t>
            </w:r>
            <w:proofErr w:type="spellStart"/>
            <w:r w:rsidRPr="00742887">
              <w:rPr>
                <w:rFonts w:ascii="Arial" w:eastAsia="Verdana" w:hAnsi="Arial" w:cs="Arial"/>
                <w:color w:val="000000"/>
                <w:sz w:val="19"/>
              </w:rPr>
              <w:t>GefStV</w:t>
            </w:r>
            <w:proofErr w:type="spellEnd"/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 bezeichnet we</w:t>
            </w:r>
            <w:r>
              <w:rPr>
                <w:rFonts w:ascii="Arial" w:eastAsia="Verdana" w:hAnsi="Arial" w:cs="Arial"/>
                <w:color w:val="000000"/>
                <w:sz w:val="19"/>
              </w:rPr>
              <w:t>rden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: </w:t>
            </w:r>
            <w:r w:rsidRPr="006A6A8C">
              <w:rPr>
                <w:rFonts w:ascii="Arial" w:eastAsia="Verdana" w:hAnsi="Arial" w:cs="Arial"/>
                <w:b/>
                <w:color w:val="000000"/>
                <w:sz w:val="19"/>
              </w:rPr>
              <w:t>s.</w:t>
            </w:r>
            <w:r w:rsidRPr="00742887">
              <w:rPr>
                <w:rFonts w:ascii="Arial" w:eastAsia="Verdana" w:hAnsi="Arial" w:cs="Arial"/>
                <w:color w:val="000000"/>
                <w:sz w:val="19"/>
              </w:rPr>
              <w:t xml:space="preserve"> </w:t>
            </w:r>
            <w:r w:rsidRPr="00B215AC">
              <w:rPr>
                <w:rFonts w:ascii="Arial" w:eastAsia="Verdana" w:hAnsi="Arial" w:cs="Arial"/>
                <w:b/>
                <w:color w:val="000000"/>
                <w:sz w:val="19"/>
              </w:rPr>
              <w:t>TRGS 906</w:t>
            </w:r>
          </w:p>
        </w:tc>
        <w:tc>
          <w:tcPr>
            <w:tcW w:w="596" w:type="dxa"/>
          </w:tcPr>
          <w:p w14:paraId="61BAC96F" w14:textId="77777777" w:rsidR="001B1A93" w:rsidRPr="00742887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742887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55CE8B5A" w14:textId="77777777" w:rsidR="001B1A93" w:rsidRPr="00742887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742887">
              <w:rPr>
                <w:rFonts w:ascii="Arial" w:eastAsia="Tahoma" w:hAnsi="Arial" w:cs="Arial"/>
                <w:color w:val="000000"/>
                <w:sz w:val="18"/>
              </w:rPr>
              <w:t xml:space="preserve">G 40 </w:t>
            </w:r>
            <w:r w:rsidRPr="00742887">
              <w:rPr>
                <w:rFonts w:ascii="Arial" w:eastAsia="Tahoma" w:hAnsi="Arial" w:cs="Arial"/>
                <w:color w:val="000000"/>
                <w:sz w:val="18"/>
              </w:rPr>
              <w:br/>
              <w:t>(G 4)</w:t>
            </w:r>
          </w:p>
        </w:tc>
      </w:tr>
      <w:tr w:rsidR="001B1A93" w:rsidRPr="00C43930" w14:paraId="4D8D35ED" w14:textId="77777777" w:rsidTr="00922A20">
        <w:tblPrEx>
          <w:shd w:val="clear" w:color="auto" w:fill="auto"/>
        </w:tblPrEx>
        <w:trPr>
          <w:trHeight w:hRule="exact" w:val="485"/>
        </w:trPr>
        <w:tc>
          <w:tcPr>
            <w:tcW w:w="6918" w:type="dxa"/>
          </w:tcPr>
          <w:p w14:paraId="701239FA" w14:textId="4B58E8D0" w:rsidR="001B1A93" w:rsidRPr="00343432" w:rsidRDefault="001B1A93" w:rsidP="00A53C38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1.2e)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 xml:space="preserve">Feuchtarbeit </w:t>
            </w:r>
            <w:r w:rsidR="004D65F4">
              <w:rPr>
                <w:rFonts w:ascii="Arial" w:eastAsia="Verdana" w:hAnsi="Arial" w:cs="Arial"/>
                <w:color w:val="000000"/>
                <w:sz w:val="19"/>
              </w:rPr>
              <w:t>(5)</w:t>
            </w:r>
          </w:p>
        </w:tc>
        <w:tc>
          <w:tcPr>
            <w:tcW w:w="596" w:type="dxa"/>
          </w:tcPr>
          <w:p w14:paraId="06472D13" w14:textId="77777777" w:rsidR="001B1A93" w:rsidRPr="00343432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343432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7398F21D" w14:textId="77777777" w:rsidR="001B1A93" w:rsidRPr="00343432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343432">
              <w:rPr>
                <w:rFonts w:ascii="Arial" w:eastAsia="Tahoma" w:hAnsi="Arial" w:cs="Arial"/>
                <w:color w:val="000000"/>
                <w:sz w:val="18"/>
              </w:rPr>
              <w:t>G 24</w:t>
            </w:r>
          </w:p>
        </w:tc>
      </w:tr>
      <w:tr w:rsidR="001B1A93" w:rsidRPr="00343432" w14:paraId="162CC24B" w14:textId="77777777" w:rsidTr="00922A20">
        <w:tblPrEx>
          <w:shd w:val="clear" w:color="auto" w:fill="auto"/>
        </w:tblPrEx>
        <w:trPr>
          <w:trHeight w:hRule="exact" w:val="417"/>
        </w:trPr>
        <w:tc>
          <w:tcPr>
            <w:tcW w:w="6918" w:type="dxa"/>
          </w:tcPr>
          <w:p w14:paraId="3D5A9472" w14:textId="77777777" w:rsidR="001B1A93" w:rsidRPr="00C43930" w:rsidRDefault="001B1A93" w:rsidP="00A53C38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1.2f)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C43930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>Schweißen und Trennen von Metallen bei Einhaltung einer</w:t>
            </w:r>
          </w:p>
          <w:p w14:paraId="56FDC0F7" w14:textId="77777777" w:rsidR="001B1A93" w:rsidRPr="00343432" w:rsidRDefault="001B1A93" w:rsidP="00A53C38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C43930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 xml:space="preserve"> </w:t>
            </w:r>
            <w:r w:rsidRPr="00C43930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C43930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</w:r>
            <w:r w:rsidRPr="00C43930">
              <w:rPr>
                <w:rFonts w:ascii="Arial" w:eastAsia="Verdana" w:hAnsi="Arial" w:cs="Arial"/>
                <w:color w:val="000000"/>
                <w:sz w:val="19"/>
                <w14:ligatures w14:val="standard"/>
              </w:rPr>
              <w:tab/>
              <w:t>Luftkonzentration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 xml:space="preserve"> von 3 Milligramm pro Kubikmete</w:t>
            </w:r>
            <w:r>
              <w:rPr>
                <w:rFonts w:ascii="Arial" w:eastAsia="Verdana" w:hAnsi="Arial" w:cs="Arial"/>
                <w:color w:val="000000"/>
                <w:sz w:val="19"/>
              </w:rPr>
              <w:t>r Schweiß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rauch</w:t>
            </w:r>
          </w:p>
        </w:tc>
        <w:tc>
          <w:tcPr>
            <w:tcW w:w="596" w:type="dxa"/>
          </w:tcPr>
          <w:p w14:paraId="5FE09E9E" w14:textId="77777777" w:rsidR="001B1A93" w:rsidRPr="00343432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343432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4731F9E6" w14:textId="77777777" w:rsidR="001B1A93" w:rsidRPr="00343432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343432">
              <w:rPr>
                <w:rFonts w:ascii="Arial" w:eastAsia="Tahoma" w:hAnsi="Arial" w:cs="Arial"/>
                <w:color w:val="000000"/>
                <w:sz w:val="18"/>
              </w:rPr>
              <w:t>G 39</w:t>
            </w:r>
          </w:p>
          <w:p w14:paraId="634CD8F9" w14:textId="77777777" w:rsidR="001B1A93" w:rsidRPr="00343432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343432">
              <w:rPr>
                <w:rFonts w:ascii="Arial" w:eastAsia="Tahoma" w:hAnsi="Arial" w:cs="Arial"/>
                <w:color w:val="000000"/>
                <w:sz w:val="18"/>
              </w:rPr>
              <w:t>(G23, G 17)</w:t>
            </w:r>
          </w:p>
        </w:tc>
      </w:tr>
      <w:tr w:rsidR="001B1A93" w:rsidRPr="00C43930" w14:paraId="4DD89D4E" w14:textId="77777777" w:rsidTr="00922A20">
        <w:tblPrEx>
          <w:shd w:val="clear" w:color="auto" w:fill="auto"/>
        </w:tblPrEx>
        <w:trPr>
          <w:trHeight w:hRule="exact" w:val="707"/>
        </w:trPr>
        <w:tc>
          <w:tcPr>
            <w:tcW w:w="6918" w:type="dxa"/>
          </w:tcPr>
          <w:p w14:paraId="4E26780F" w14:textId="77777777" w:rsidR="001B1A93" w:rsidRPr="00343432" w:rsidRDefault="001B1A93" w:rsidP="00A53C38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1.2g)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Tätigkeiten mit Exposition gegenüber Getreide</w:t>
            </w:r>
            <w:r>
              <w:rPr>
                <w:rFonts w:ascii="Arial" w:eastAsia="Verdana" w:hAnsi="Arial" w:cs="Arial"/>
                <w:color w:val="000000"/>
                <w:sz w:val="19"/>
              </w:rPr>
              <w:t>- und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 xml:space="preserve">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Futtermittelstäuben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 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bei Überschreitung einer L</w:t>
            </w:r>
            <w:r>
              <w:rPr>
                <w:rFonts w:ascii="Arial" w:eastAsia="Verdana" w:hAnsi="Arial" w:cs="Arial"/>
                <w:color w:val="000000"/>
                <w:sz w:val="19"/>
              </w:rPr>
              <w:t>uftkonzentration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 xml:space="preserve"> von 1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Milligramm je Kubikmeter einatembarem Staub</w:t>
            </w:r>
          </w:p>
        </w:tc>
        <w:tc>
          <w:tcPr>
            <w:tcW w:w="596" w:type="dxa"/>
          </w:tcPr>
          <w:p w14:paraId="34D8B5DC" w14:textId="77777777" w:rsidR="001B1A93" w:rsidRPr="00343432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343432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78C58DAA" w14:textId="77777777" w:rsidR="001B1A93" w:rsidRPr="00343432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343432">
              <w:rPr>
                <w:rFonts w:ascii="Arial" w:eastAsia="Tahoma" w:hAnsi="Arial" w:cs="Arial"/>
                <w:color w:val="000000"/>
                <w:sz w:val="18"/>
              </w:rPr>
              <w:t>G 23</w:t>
            </w:r>
          </w:p>
        </w:tc>
      </w:tr>
      <w:tr w:rsidR="001B1A93" w:rsidRPr="00343432" w14:paraId="5304E24C" w14:textId="77777777" w:rsidTr="00922A20">
        <w:tblPrEx>
          <w:shd w:val="clear" w:color="auto" w:fill="auto"/>
        </w:tblPrEx>
        <w:trPr>
          <w:trHeight w:hRule="exact" w:val="714"/>
        </w:trPr>
        <w:tc>
          <w:tcPr>
            <w:tcW w:w="6918" w:type="dxa"/>
          </w:tcPr>
          <w:p w14:paraId="0A179E91" w14:textId="77777777" w:rsidR="001B1A93" w:rsidRPr="00343432" w:rsidRDefault="001B1A93" w:rsidP="00A53C38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1.2h)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Tätigkeiten mit Exposition gegenüber Isocyanat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en, 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 xml:space="preserve">bei denen ein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Hautkontakt nicht ausgeschlossen werden kann o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. eine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  <w:t>Luft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konzentration von 0,05 Milligramm pro Kubikmeter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 ein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gehalten wird</w:t>
            </w:r>
          </w:p>
        </w:tc>
        <w:tc>
          <w:tcPr>
            <w:tcW w:w="596" w:type="dxa"/>
          </w:tcPr>
          <w:p w14:paraId="472AE35D" w14:textId="77777777" w:rsidR="001B1A93" w:rsidRPr="00343432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343432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53613396" w14:textId="7D7BF143" w:rsidR="001B1A93" w:rsidRPr="00343432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343432">
              <w:rPr>
                <w:rFonts w:ascii="Arial" w:eastAsia="Tahoma" w:hAnsi="Arial" w:cs="Arial"/>
                <w:color w:val="000000"/>
                <w:sz w:val="18"/>
              </w:rPr>
              <w:t>G 27</w:t>
            </w:r>
            <w:r w:rsidR="00A43939">
              <w:rPr>
                <w:rFonts w:ascii="Arial" w:eastAsia="Tahoma" w:hAnsi="Arial" w:cs="Arial"/>
                <w:color w:val="000000"/>
                <w:sz w:val="18"/>
              </w:rPr>
              <w:t>, G 24</w:t>
            </w:r>
          </w:p>
        </w:tc>
      </w:tr>
      <w:tr w:rsidR="001B1A93" w:rsidRPr="00C43930" w14:paraId="1C6970A6" w14:textId="77777777" w:rsidTr="00922A20">
        <w:tblPrEx>
          <w:shd w:val="clear" w:color="auto" w:fill="auto"/>
        </w:tblPrEx>
        <w:trPr>
          <w:trHeight w:hRule="exact" w:val="700"/>
        </w:trPr>
        <w:tc>
          <w:tcPr>
            <w:tcW w:w="6918" w:type="dxa"/>
          </w:tcPr>
          <w:p w14:paraId="7D6A7185" w14:textId="77777777" w:rsidR="001B1A93" w:rsidRPr="00343432" w:rsidRDefault="001B1A93" w:rsidP="00A53C38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1.2i)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Tätigkeiten mit Exposition gegenüber Blei un</w:t>
            </w:r>
            <w:r>
              <w:rPr>
                <w:rFonts w:ascii="Arial" w:eastAsia="Verdana" w:hAnsi="Arial" w:cs="Arial"/>
                <w:color w:val="000000"/>
                <w:sz w:val="19"/>
              </w:rPr>
              <w:t>d anorgani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 xml:space="preserve">schen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Bleiverbindungen bei Einhaltung einer Luftkonze</w:t>
            </w:r>
            <w:r>
              <w:rPr>
                <w:rFonts w:ascii="Arial" w:eastAsia="Verdana" w:hAnsi="Arial" w:cs="Arial"/>
                <w:color w:val="000000"/>
                <w:sz w:val="19"/>
              </w:rPr>
              <w:t>ntration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 xml:space="preserve"> von 0,075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Milligramm pro Kubikmeter</w:t>
            </w:r>
          </w:p>
        </w:tc>
        <w:tc>
          <w:tcPr>
            <w:tcW w:w="596" w:type="dxa"/>
          </w:tcPr>
          <w:p w14:paraId="7791FB71" w14:textId="77777777" w:rsidR="001B1A93" w:rsidRPr="00343432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343432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36680F45" w14:textId="77777777" w:rsidR="001B1A93" w:rsidRPr="00343432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343432">
              <w:rPr>
                <w:rFonts w:ascii="Arial" w:eastAsia="Tahoma" w:hAnsi="Arial" w:cs="Arial"/>
                <w:color w:val="000000"/>
                <w:sz w:val="18"/>
              </w:rPr>
              <w:t>G 2</w:t>
            </w:r>
          </w:p>
          <w:p w14:paraId="511E8F39" w14:textId="77777777" w:rsidR="001B1A93" w:rsidRPr="00343432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343432">
              <w:rPr>
                <w:rFonts w:ascii="Arial" w:eastAsia="Tahoma" w:hAnsi="Arial" w:cs="Arial"/>
                <w:color w:val="000000"/>
                <w:sz w:val="18"/>
              </w:rPr>
              <w:t>(G 23)</w:t>
            </w:r>
          </w:p>
        </w:tc>
      </w:tr>
      <w:tr w:rsidR="001B1A93" w:rsidRPr="00343432" w14:paraId="3887F09C" w14:textId="77777777" w:rsidTr="00922A20">
        <w:tblPrEx>
          <w:shd w:val="clear" w:color="auto" w:fill="auto"/>
        </w:tblPrEx>
        <w:trPr>
          <w:trHeight w:hRule="exact" w:val="440"/>
        </w:trPr>
        <w:tc>
          <w:tcPr>
            <w:tcW w:w="6918" w:type="dxa"/>
          </w:tcPr>
          <w:p w14:paraId="14135C36" w14:textId="77777777" w:rsidR="001B1A93" w:rsidRPr="00343432" w:rsidRDefault="001B1A93" w:rsidP="00A53C38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1.2j)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 xml:space="preserve">Tätigkeiten mit Exposition gegenüber </w:t>
            </w:r>
            <w:proofErr w:type="spellStart"/>
            <w:r w:rsidRPr="00343432">
              <w:rPr>
                <w:rFonts w:ascii="Arial" w:eastAsia="Verdana" w:hAnsi="Arial" w:cs="Arial"/>
                <w:color w:val="000000"/>
                <w:sz w:val="19"/>
              </w:rPr>
              <w:t>Mehlstare</w:t>
            </w:r>
            <w:proofErr w:type="spellEnd"/>
            <w:r w:rsidRPr="00343432">
              <w:rPr>
                <w:rFonts w:ascii="Arial" w:eastAsia="Verdana" w:hAnsi="Arial" w:cs="Arial"/>
                <w:color w:val="000000"/>
                <w:sz w:val="19"/>
              </w:rPr>
              <w:t xml:space="preserve"> Einhaltung einer 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Mehlstaubkonzentration von 4 Milligramm /m 3 Luft</w:t>
            </w:r>
          </w:p>
        </w:tc>
        <w:tc>
          <w:tcPr>
            <w:tcW w:w="596" w:type="dxa"/>
          </w:tcPr>
          <w:p w14:paraId="45C5372B" w14:textId="77777777" w:rsidR="001B1A93" w:rsidRPr="00343432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343432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39E24543" w14:textId="77777777" w:rsidR="001B1A93" w:rsidRPr="00343432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343432">
              <w:rPr>
                <w:rFonts w:ascii="Arial" w:eastAsia="Tahoma" w:hAnsi="Arial" w:cs="Arial"/>
                <w:color w:val="000000"/>
                <w:sz w:val="18"/>
              </w:rPr>
              <w:t xml:space="preserve">G 23 </w:t>
            </w:r>
            <w:r w:rsidRPr="00343432">
              <w:rPr>
                <w:rFonts w:ascii="Arial" w:eastAsia="Tahoma" w:hAnsi="Arial" w:cs="Arial"/>
                <w:color w:val="000000"/>
                <w:sz w:val="18"/>
              </w:rPr>
              <w:br/>
              <w:t>(G 1.4)</w:t>
            </w:r>
          </w:p>
        </w:tc>
      </w:tr>
      <w:tr w:rsidR="001B1A93" w:rsidRPr="006A6A8C" w14:paraId="218C6E94" w14:textId="77777777" w:rsidTr="00922A20">
        <w:tblPrEx>
          <w:shd w:val="clear" w:color="auto" w:fill="auto"/>
        </w:tblPrEx>
        <w:trPr>
          <w:trHeight w:hRule="exact" w:val="1142"/>
        </w:trPr>
        <w:tc>
          <w:tcPr>
            <w:tcW w:w="6918" w:type="dxa"/>
          </w:tcPr>
          <w:p w14:paraId="52265F45" w14:textId="77777777" w:rsidR="001B1A93" w:rsidRDefault="001B1A93" w:rsidP="008650BE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lastRenderedPageBreak/>
              <w:t>1.2k)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Tätigkeiten mit Exposition gegenüber sonstigen atemwegs</w:t>
            </w:r>
            <w:r>
              <w:rPr>
                <w:rFonts w:ascii="Arial" w:eastAsia="Verdana" w:hAnsi="Arial" w:cs="Arial"/>
                <w:color w:val="000000"/>
                <w:sz w:val="19"/>
              </w:rPr>
              <w:t>-</w:t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sensibilisierend wirkenden Stoffen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: </w:t>
            </w:r>
            <w:r w:rsidRPr="006A6A8C">
              <w:rPr>
                <w:rFonts w:ascii="Arial" w:eastAsia="Verdana" w:hAnsi="Arial" w:cs="Arial"/>
                <w:b/>
                <w:color w:val="000000"/>
                <w:sz w:val="19"/>
              </w:rPr>
              <w:t>s. TRGS 402</w:t>
            </w:r>
          </w:p>
          <w:p w14:paraId="2521C8AA" w14:textId="77777777" w:rsidR="001B1A93" w:rsidRPr="006A6A8C" w:rsidRDefault="001B1A93" w:rsidP="00A53C38">
            <w:pPr>
              <w:tabs>
                <w:tab w:val="left" w:pos="216"/>
                <w:tab w:val="left" w:pos="360"/>
              </w:tabs>
              <w:textAlignment w:val="baseline"/>
              <w:rPr>
                <w:rFonts w:ascii="Arial" w:eastAsia="Verdana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Verdana" w:hAnsi="Arial" w:cs="Arial"/>
                <w:color w:val="000000"/>
                <w:sz w:val="15"/>
                <w:szCs w:val="15"/>
              </w:rPr>
              <w:tab/>
            </w:r>
            <w:r>
              <w:rPr>
                <w:rFonts w:ascii="Arial" w:eastAsia="Verdana" w:hAnsi="Arial" w:cs="Arial"/>
                <w:color w:val="000000"/>
                <w:sz w:val="15"/>
                <w:szCs w:val="15"/>
              </w:rPr>
              <w:tab/>
            </w:r>
            <w:r>
              <w:rPr>
                <w:rFonts w:ascii="Arial" w:eastAsia="Verdana" w:hAnsi="Arial" w:cs="Arial"/>
                <w:color w:val="000000"/>
                <w:sz w:val="15"/>
                <w:szCs w:val="15"/>
              </w:rPr>
              <w:tab/>
            </w:r>
            <w:r w:rsidRPr="006A6A8C">
              <w:rPr>
                <w:rFonts w:ascii="Arial" w:eastAsia="Verdana" w:hAnsi="Arial" w:cs="Arial"/>
                <w:color w:val="000000"/>
                <w:sz w:val="15"/>
                <w:szCs w:val="15"/>
              </w:rPr>
              <w:t>oder</w:t>
            </w:r>
          </w:p>
          <w:p w14:paraId="1C1BD922" w14:textId="77777777" w:rsidR="001B1A93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hautsens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ibilisierend wirkenden Stoffen: </w:t>
            </w:r>
            <w:r w:rsidRPr="006A6A8C">
              <w:rPr>
                <w:rFonts w:ascii="Arial" w:eastAsia="Verdana" w:hAnsi="Arial" w:cs="Arial"/>
                <w:b/>
                <w:color w:val="000000"/>
                <w:sz w:val="19"/>
              </w:rPr>
              <w:t>s. TRGS 401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,</w:t>
            </w:r>
          </w:p>
          <w:p w14:paraId="7365A9BE" w14:textId="77777777" w:rsidR="001B1A93" w:rsidRPr="00343432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ab/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für die nach 1</w:t>
            </w:r>
            <w:r>
              <w:rPr>
                <w:rFonts w:ascii="Arial" w:eastAsia="Verdana" w:hAnsi="Arial" w:cs="Arial"/>
                <w:color w:val="000000"/>
                <w:sz w:val="19"/>
              </w:rPr>
              <w:t>.1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 xml:space="preserve"> o. 2</w:t>
            </w:r>
            <w:r>
              <w:rPr>
                <w:rFonts w:ascii="Arial" w:eastAsia="Verdana" w:hAnsi="Arial" w:cs="Arial"/>
                <w:color w:val="000000"/>
                <w:sz w:val="19"/>
              </w:rPr>
              <w:t>.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2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 keine arbeitsmed. </w:t>
            </w:r>
            <w:r w:rsidRPr="00343432">
              <w:rPr>
                <w:rFonts w:ascii="Arial" w:eastAsia="Verdana" w:hAnsi="Arial" w:cs="Arial"/>
                <w:color w:val="000000"/>
                <w:sz w:val="19"/>
              </w:rPr>
              <w:t>Vorsorge vorgesehen ist.</w:t>
            </w:r>
          </w:p>
        </w:tc>
        <w:tc>
          <w:tcPr>
            <w:tcW w:w="596" w:type="dxa"/>
          </w:tcPr>
          <w:p w14:paraId="1E2DC74D" w14:textId="77777777" w:rsidR="001B1A93" w:rsidRPr="00343432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343432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55" w:type="dxa"/>
          </w:tcPr>
          <w:p w14:paraId="5D439064" w14:textId="77777777" w:rsidR="001B1A93" w:rsidRPr="00343432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343432">
              <w:rPr>
                <w:rFonts w:ascii="Arial" w:eastAsia="Tahoma" w:hAnsi="Arial" w:cs="Arial"/>
                <w:color w:val="000000"/>
                <w:sz w:val="18"/>
              </w:rPr>
              <w:t>G 23</w:t>
            </w:r>
          </w:p>
          <w:p w14:paraId="040727BF" w14:textId="77777777" w:rsidR="001B1A93" w:rsidRPr="00343432" w:rsidRDefault="001B1A93" w:rsidP="00A53C38">
            <w:pPr>
              <w:spacing w:line="223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343432">
              <w:rPr>
                <w:rFonts w:ascii="Arial" w:eastAsia="Tahoma" w:hAnsi="Arial" w:cs="Arial"/>
                <w:color w:val="000000"/>
                <w:sz w:val="18"/>
              </w:rPr>
              <w:t>G 24</w:t>
            </w:r>
          </w:p>
        </w:tc>
      </w:tr>
      <w:tr w:rsidR="001B1A93" w:rsidRPr="00F74948" w14:paraId="3ED626B3" w14:textId="77777777" w:rsidTr="00922A20">
        <w:tblPrEx>
          <w:shd w:val="clear" w:color="auto" w:fill="auto"/>
        </w:tblPrEx>
        <w:tc>
          <w:tcPr>
            <w:tcW w:w="9669" w:type="dxa"/>
            <w:gridSpan w:val="3"/>
            <w:shd w:val="clear" w:color="auto" w:fill="A6A6A6" w:themeFill="background1" w:themeFillShade="A6"/>
          </w:tcPr>
          <w:p w14:paraId="237AF357" w14:textId="77777777" w:rsidR="001B1A93" w:rsidRPr="00F74948" w:rsidRDefault="001B1A93" w:rsidP="00A53C38">
            <w:pPr>
              <w:spacing w:line="252" w:lineRule="exact"/>
              <w:textAlignment w:val="baseline"/>
              <w:rPr>
                <w:rFonts w:ascii="Arial" w:eastAsia="Verdana" w:hAnsi="Arial" w:cs="Arial"/>
                <w:b/>
                <w:color w:val="000000"/>
              </w:rPr>
            </w:pPr>
            <w:r w:rsidRPr="00F74948">
              <w:rPr>
                <w:rFonts w:ascii="Arial" w:eastAsia="Tahoma" w:hAnsi="Arial" w:cs="Arial"/>
                <w:b/>
                <w:color w:val="000000"/>
              </w:rPr>
              <w:t xml:space="preserve">Teil 2 </w:t>
            </w:r>
            <w:r w:rsidRPr="00F74948">
              <w:rPr>
                <w:rFonts w:ascii="Arial" w:eastAsia="Verdana" w:hAnsi="Arial" w:cs="Arial"/>
                <w:b/>
                <w:color w:val="000000"/>
              </w:rPr>
              <w:t>Tätigkeiten mit biologischen Arbeitsstoffen einschließlich gentechnischen Arbeiten mit humanpathogenen Organismen</w:t>
            </w:r>
          </w:p>
        </w:tc>
      </w:tr>
      <w:tr w:rsidR="001B1A93" w:rsidRPr="00F74948" w14:paraId="249F5BDA" w14:textId="77777777" w:rsidTr="00922A20">
        <w:tblPrEx>
          <w:shd w:val="clear" w:color="auto" w:fill="auto"/>
        </w:tblPrEx>
        <w:tc>
          <w:tcPr>
            <w:tcW w:w="9669" w:type="dxa"/>
            <w:gridSpan w:val="3"/>
            <w:shd w:val="clear" w:color="auto" w:fill="BFBFBF" w:themeFill="background1" w:themeFillShade="BF"/>
          </w:tcPr>
          <w:p w14:paraId="38976F8E" w14:textId="77777777" w:rsidR="001B1A93" w:rsidRPr="00F74948" w:rsidRDefault="001B1A93" w:rsidP="00A53C38">
            <w:pPr>
              <w:spacing w:line="276" w:lineRule="auto"/>
              <w:rPr>
                <w:rFonts w:ascii="Arial" w:hAnsi="Arial" w:cs="Arial"/>
              </w:rPr>
            </w:pPr>
            <w:r w:rsidRPr="00F74948">
              <w:rPr>
                <w:rFonts w:ascii="Arial" w:eastAsia="Verdana" w:hAnsi="Arial" w:cs="Arial"/>
                <w:b/>
                <w:color w:val="000000"/>
              </w:rPr>
              <w:t>Teil 2.1 Pflichtvorsorge bei</w:t>
            </w:r>
          </w:p>
        </w:tc>
      </w:tr>
    </w:tbl>
    <w:tbl>
      <w:tblPr>
        <w:tblW w:w="0" w:type="auto"/>
        <w:tblInd w:w="-1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88"/>
        <w:gridCol w:w="596"/>
        <w:gridCol w:w="2256"/>
      </w:tblGrid>
      <w:tr w:rsidR="001B1A93" w:rsidRPr="003612C4" w14:paraId="2C6645A8" w14:textId="77777777" w:rsidTr="00922A20">
        <w:trPr>
          <w:trHeight w:hRule="exact" w:val="50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375B1" w14:textId="77777777" w:rsidR="001B1A93" w:rsidRPr="00A856BC" w:rsidRDefault="001B1A93" w:rsidP="00A53C38">
            <w:pPr>
              <w:tabs>
                <w:tab w:val="left" w:pos="144"/>
                <w:tab w:val="left" w:pos="288"/>
              </w:tabs>
              <w:spacing w:line="232" w:lineRule="exact"/>
              <w:textAlignment w:val="baseline"/>
              <w:rPr>
                <w:rFonts w:ascii="Arial" w:eastAsia="Verdana" w:hAnsi="Arial" w:cs="Arial"/>
                <w:b/>
                <w:color w:val="000000"/>
                <w:sz w:val="19"/>
              </w:rPr>
            </w:pPr>
            <w:r>
              <w:rPr>
                <w:rFonts w:ascii="Arial" w:eastAsia="Verdana" w:hAnsi="Arial" w:cs="Arial"/>
                <w:b/>
                <w:color w:val="000000"/>
                <w:sz w:val="19"/>
              </w:rPr>
              <w:t xml:space="preserve">2.1.1 </w:t>
            </w:r>
            <w:r w:rsidRPr="00A856BC">
              <w:rPr>
                <w:rFonts w:ascii="Arial" w:eastAsia="Verdana" w:hAnsi="Arial" w:cs="Arial"/>
                <w:b/>
                <w:color w:val="000000"/>
                <w:sz w:val="19"/>
              </w:rPr>
              <w:t>Gezielten Tätigkeiten mit einem biologischen Arbeitsstoff der Risikogruppe (RG) 4 oder mit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6C353" w14:textId="77777777" w:rsidR="001B1A93" w:rsidRPr="00F475B4" w:rsidRDefault="001B1A93" w:rsidP="00A53C38">
            <w:pPr>
              <w:spacing w:line="232" w:lineRule="exact"/>
              <w:jc w:val="center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Ja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FE738" w14:textId="77777777" w:rsidR="001B1A93" w:rsidRPr="00F475B4" w:rsidRDefault="001B1A93" w:rsidP="00A53C38">
            <w:pPr>
              <w:spacing w:line="207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Vorsorge angelehnt an BG-Grundsatz</w:t>
            </w:r>
          </w:p>
        </w:tc>
      </w:tr>
      <w:tr w:rsidR="001B1A93" w:rsidRPr="00F475B4" w14:paraId="79B9D790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8B10AD" w14:textId="77777777" w:rsidR="001B1A93" w:rsidRPr="00F475B4" w:rsidRDefault="001B1A93" w:rsidP="00A53C38">
            <w:pPr>
              <w:spacing w:line="231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- Bacillus anthracis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BA419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A33875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7C89AC8A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8FA147" w14:textId="77777777" w:rsidR="001B1A93" w:rsidRPr="00C17134" w:rsidRDefault="001B1A93" w:rsidP="00A53C38">
            <w:pPr>
              <w:spacing w:line="227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  <w:lang w:val="en-US"/>
              </w:rPr>
            </w:pPr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 xml:space="preserve">- Bartonella bacilliformis, - Bartonella </w:t>
            </w:r>
            <w:proofErr w:type="spellStart"/>
            <w:proofErr w:type="gramStart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henselae</w:t>
            </w:r>
            <w:proofErr w:type="spellEnd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 xml:space="preserve"> ,</w:t>
            </w:r>
            <w:proofErr w:type="gramEnd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 xml:space="preserve"> -Bartonella </w:t>
            </w:r>
            <w:proofErr w:type="spellStart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quintana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B0546" w14:textId="77777777" w:rsidR="001B1A93" w:rsidRPr="00C1713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  <w:lang w:val="en-US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761828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76E87217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AD2DA2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- Bordetella pertussis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C714D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535B74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048E6354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6DCD6C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Borellia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burgdorferi, - Borrelia burgdorferi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se</w:t>
            </w:r>
            <w:r>
              <w:rPr>
                <w:rFonts w:ascii="Arial" w:eastAsia="Verdana" w:hAnsi="Arial" w:cs="Arial"/>
                <w:color w:val="000000"/>
                <w:sz w:val="19"/>
              </w:rPr>
              <w:t>nsu</w:t>
            </w:r>
            <w:proofErr w:type="spellEnd"/>
            <w:r>
              <w:rPr>
                <w:rFonts w:ascii="Arial" w:eastAsia="Verdana" w:hAnsi="Arial" w:cs="Arial"/>
                <w:color w:val="000000"/>
                <w:sz w:val="19"/>
              </w:rPr>
              <w:t xml:space="preserve">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lato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E85D1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109E1B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1F39B3D4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85481C" w14:textId="77777777" w:rsidR="001B1A93" w:rsidRPr="00F475B4" w:rsidRDefault="001B1A93" w:rsidP="00A53C38">
            <w:pPr>
              <w:spacing w:line="230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Brucella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melitensis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C35A9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1365EB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54BE0FF0" w14:textId="77777777" w:rsidTr="00922A20">
        <w:trPr>
          <w:trHeight w:hRule="exact" w:val="236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B47C20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Burkholderia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pseudomallei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(Pseudomonas </w:t>
            </w:r>
            <w:proofErr w:type="spellStart"/>
            <w:proofErr w:type="gram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pseudo</w:t>
            </w:r>
            <w:r>
              <w:rPr>
                <w:rFonts w:ascii="Arial" w:eastAsia="Verdana" w:hAnsi="Arial" w:cs="Arial"/>
                <w:color w:val="000000"/>
                <w:sz w:val="19"/>
              </w:rPr>
              <w:t>mallei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)II</w:t>
            </w:r>
            <w:proofErr w:type="gram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A7C44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4E0FBA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16551F34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763AF6" w14:textId="77777777" w:rsidR="001B1A93" w:rsidRPr="003612C4" w:rsidRDefault="001B1A93" w:rsidP="00A53C38">
            <w:pPr>
              <w:spacing w:line="225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3612C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3612C4">
              <w:rPr>
                <w:rFonts w:ascii="Arial" w:eastAsia="Verdana" w:hAnsi="Arial" w:cs="Arial"/>
                <w:color w:val="000000"/>
                <w:sz w:val="19"/>
              </w:rPr>
              <w:t>Chlamydophila</w:t>
            </w:r>
            <w:proofErr w:type="spellEnd"/>
            <w:r w:rsidRPr="003612C4">
              <w:rPr>
                <w:rFonts w:ascii="Arial" w:eastAsia="Verdana" w:hAnsi="Arial" w:cs="Arial"/>
                <w:color w:val="000000"/>
                <w:sz w:val="19"/>
              </w:rPr>
              <w:t xml:space="preserve"> pneumoniae, - </w:t>
            </w:r>
            <w:proofErr w:type="spellStart"/>
            <w:r w:rsidRPr="003612C4">
              <w:rPr>
                <w:rFonts w:ascii="Arial" w:eastAsia="Verdana" w:hAnsi="Arial" w:cs="Arial"/>
                <w:color w:val="000000"/>
                <w:sz w:val="19"/>
              </w:rPr>
              <w:t>Chlamydoph.psittaci</w:t>
            </w:r>
            <w:proofErr w:type="spellEnd"/>
            <w:r w:rsidRPr="003612C4">
              <w:rPr>
                <w:rFonts w:ascii="Arial" w:eastAsia="Verdana" w:hAnsi="Arial" w:cs="Arial"/>
                <w:color w:val="000000"/>
                <w:sz w:val="19"/>
              </w:rPr>
              <w:t xml:space="preserve"> (aviäre Stämme)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0C1DD" w14:textId="77777777" w:rsidR="001B1A93" w:rsidRPr="003612C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DA149A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2CB92F4A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9ADDC3" w14:textId="77777777" w:rsidR="001B1A93" w:rsidRPr="00F475B4" w:rsidRDefault="001B1A93" w:rsidP="00A53C38">
            <w:pPr>
              <w:spacing w:line="230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Coxiella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burnetii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3A73CF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798A3E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5C073C39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57EE4B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Francisella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tularensis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D86DD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0BC167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4F4B62A6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9E2C34" w14:textId="77777777" w:rsidR="001B1A93" w:rsidRPr="00F475B4" w:rsidRDefault="001B1A93" w:rsidP="00A53C38">
            <w:pPr>
              <w:spacing w:line="227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Frühsommermeningoenzephalitis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-(FSME)-Virus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28407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600924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3AF906B8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145977" w14:textId="77777777" w:rsidR="001B1A93" w:rsidRPr="00F475B4" w:rsidRDefault="001B1A93" w:rsidP="00A53C38">
            <w:pPr>
              <w:spacing w:line="230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- Gelbfieber-Virus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8F7EF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0C4D29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146E54DB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839F1A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- Helicobacter pylori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B959E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279AE7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4AFAFC21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BA0D3A" w14:textId="77777777" w:rsidR="001B1A93" w:rsidRPr="00C17134" w:rsidRDefault="001B1A93" w:rsidP="00A53C38">
            <w:pPr>
              <w:spacing w:line="227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  <w:lang w:val="en-US"/>
              </w:rPr>
            </w:pPr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 xml:space="preserve">- Hepatitis-A-Virus (HAV), </w:t>
            </w:r>
            <w:proofErr w:type="gramStart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Hep.-</w:t>
            </w:r>
            <w:proofErr w:type="gramEnd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 xml:space="preserve">B-Virus (HBV), </w:t>
            </w:r>
            <w:proofErr w:type="gramStart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Hep.-</w:t>
            </w:r>
            <w:proofErr w:type="gramEnd"/>
            <w:r w:rsidRPr="00C17134">
              <w:rPr>
                <w:rFonts w:ascii="Arial" w:eastAsia="Verdana" w:hAnsi="Arial" w:cs="Arial"/>
                <w:color w:val="000000"/>
                <w:sz w:val="19"/>
                <w:lang w:val="en-US"/>
              </w:rPr>
              <w:t>C-Virus (HCV)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A68B2" w14:textId="77777777" w:rsidR="001B1A93" w:rsidRPr="00C1713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  <w:lang w:val="en-US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AF73D2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25EA85D7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A76AB6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- Influenzavirus A oder B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59119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8C42C6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5A33066B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1D4FC4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Japanenzephalitisvirus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9D0B1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1802DF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1E3ACCB0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8A15CD" w14:textId="77777777" w:rsidR="001B1A93" w:rsidRPr="00F475B4" w:rsidRDefault="001B1A93" w:rsidP="00A53C38">
            <w:pPr>
              <w:spacing w:line="223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Leptospira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spp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.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35EFF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102A7E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1AD3275B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CB3629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- Masernvirus, - Mumpsvirus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9928C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A7BB90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79DA7FDA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998FB3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Mycobacterium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bovis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, - Mycobacterium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tuberculosis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A897F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E9CFEC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17623670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67B658" w14:textId="77777777" w:rsidR="001B1A93" w:rsidRPr="00F475B4" w:rsidRDefault="001B1A93" w:rsidP="00A53C38">
            <w:pPr>
              <w:spacing w:line="226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Neisseria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meningitides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B3A63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8BE1CC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3EE8F081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CF2CAC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Poliomyelitisvirus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18EFC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0744D7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436C7110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5F5D35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Rubivirus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773A7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6C8664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5DC2FBC8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3A3846" w14:textId="77777777" w:rsidR="001B1A93" w:rsidRPr="00F475B4" w:rsidRDefault="001B1A93" w:rsidP="00A53C38">
            <w:pPr>
              <w:spacing w:line="226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Salmonelle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typhi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D9783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FA84BD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4ED91C64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421F8B" w14:textId="77777777" w:rsidR="001B1A93" w:rsidRPr="00F475B4" w:rsidRDefault="001B1A93" w:rsidP="00A53C38">
            <w:pPr>
              <w:spacing w:line="230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Schistosoma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mansoni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0E2F3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CF5ABF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33E13BDC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22FB58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Streptococcus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pneumonia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16910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F85BA9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3ECE6AD6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C23C1D" w14:textId="77777777" w:rsidR="001B1A93" w:rsidRPr="00F475B4" w:rsidRDefault="001B1A93" w:rsidP="00A53C38">
            <w:pPr>
              <w:spacing w:line="227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- Tollwutvirus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91287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98B7C2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548FC93E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E57A06" w14:textId="77777777" w:rsidR="001B1A93" w:rsidRPr="00F475B4" w:rsidRDefault="001B1A93" w:rsidP="00A53C38">
            <w:pPr>
              <w:spacing w:line="231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- Treponema pallidum (Lues)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6E954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B241B6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4EDE1E3B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283F78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Tropheryma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whipplei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7A04E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6DB5A4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5B8F8959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3AAC7A" w14:textId="77777777" w:rsidR="001B1A93" w:rsidRPr="00F475B4" w:rsidRDefault="001B1A93" w:rsidP="00A53C38">
            <w:pPr>
              <w:spacing w:line="227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Trypanosoma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cruzi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7A580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950FE4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0C0DA9AB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950E59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- Yersinia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pestis</w:t>
            </w:r>
            <w:proofErr w:type="spellEnd"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43F33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0983AF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2704C28D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32B77A" w14:textId="77777777" w:rsidR="001B1A93" w:rsidRPr="00F475B4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- Varizelle-Zoster-Virus (VZV)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57932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F73DA6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1E8D6D23" w14:textId="77777777" w:rsidTr="00922A20">
        <w:trPr>
          <w:trHeight w:hRule="exact" w:val="24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A86C5E" w14:textId="77777777" w:rsidR="001B1A93" w:rsidRPr="00F475B4" w:rsidRDefault="001B1A93" w:rsidP="00A53C38">
            <w:pPr>
              <w:spacing w:line="229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- Vibrio cholerae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2477C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8D4B45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F475B4" w14:paraId="3593E274" w14:textId="77777777" w:rsidTr="00922A20">
        <w:trPr>
          <w:trHeight w:hRule="exact" w:val="70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08DBD" w14:textId="77777777" w:rsidR="001B1A93" w:rsidRPr="00F475B4" w:rsidRDefault="001B1A93" w:rsidP="00A53C38">
            <w:pPr>
              <w:tabs>
                <w:tab w:val="left" w:pos="144"/>
                <w:tab w:val="left" w:pos="288"/>
              </w:tabs>
              <w:spacing w:line="231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2.1.2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Nicht gezielte Tätigkeiten mit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biol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. Arbeitsstof</w:t>
            </w:r>
            <w:r>
              <w:rPr>
                <w:rFonts w:ascii="Arial" w:eastAsia="Verdana" w:hAnsi="Arial" w:cs="Arial"/>
                <w:color w:val="000000"/>
                <w:sz w:val="19"/>
              </w:rPr>
              <w:t>f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en RG 4 bei Kontaktmöglichkeit zu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infiz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. Proben o. Verdacht</w:t>
            </w:r>
            <w:r>
              <w:rPr>
                <w:rFonts w:ascii="Arial" w:eastAsia="Verdana" w:hAnsi="Arial" w:cs="Arial"/>
                <w:color w:val="000000"/>
                <w:sz w:val="19"/>
              </w:rPr>
              <w:t>sproben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o. erkrankten o. krankheitsverdächtigen Personen oder Tieren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A6413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E13A2" w14:textId="77777777" w:rsidR="001B1A93" w:rsidRPr="00F475B4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</w:rPr>
            </w:pPr>
            <w:r w:rsidRPr="00F475B4">
              <w:rPr>
                <w:rFonts w:ascii="Arial" w:eastAsia="Tahoma" w:hAnsi="Arial" w:cs="Arial"/>
                <w:color w:val="000000"/>
                <w:sz w:val="17"/>
              </w:rPr>
              <w:t>G 42</w:t>
            </w:r>
          </w:p>
        </w:tc>
      </w:tr>
      <w:tr w:rsidR="001B1A93" w:rsidRPr="003612C4" w14:paraId="49D32B5E" w14:textId="77777777" w:rsidTr="00922A20">
        <w:trPr>
          <w:trHeight w:hRule="exact" w:val="496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34340" w14:textId="77777777" w:rsidR="001B1A93" w:rsidRDefault="001B1A93" w:rsidP="001B1A93">
            <w:pPr>
              <w:numPr>
                <w:ilvl w:val="0"/>
                <w:numId w:val="9"/>
              </w:numPr>
              <w:tabs>
                <w:tab w:val="left" w:pos="432"/>
              </w:tabs>
              <w:spacing w:line="232" w:lineRule="exact"/>
              <w:ind w:left="0" w:hanging="288"/>
              <w:textAlignment w:val="baseline"/>
              <w:rPr>
                <w:rFonts w:ascii="Arial" w:eastAsia="Verdana" w:hAnsi="Arial" w:cs="Arial"/>
                <w:b/>
                <w:color w:val="000000"/>
                <w:sz w:val="19"/>
              </w:rPr>
            </w:pPr>
            <w:r>
              <w:rPr>
                <w:rFonts w:ascii="Arial" w:eastAsia="Verdana" w:hAnsi="Arial" w:cs="Arial"/>
                <w:b/>
                <w:color w:val="000000"/>
                <w:sz w:val="19"/>
              </w:rPr>
              <w:t xml:space="preserve">2.1.3 </w:t>
            </w:r>
            <w:r w:rsidRPr="00F36490">
              <w:rPr>
                <w:rFonts w:ascii="Arial" w:eastAsia="Verdana" w:hAnsi="Arial" w:cs="Arial"/>
                <w:b/>
                <w:color w:val="000000"/>
                <w:sz w:val="19"/>
              </w:rPr>
              <w:t xml:space="preserve">Nichtgezielte Tätigkeiten — Ausschnitt der ArbMedVV </w:t>
            </w:r>
          </w:p>
          <w:p w14:paraId="4C17B030" w14:textId="77777777" w:rsidR="001B1A93" w:rsidRPr="00F36490" w:rsidRDefault="001B1A93" w:rsidP="001B1A93">
            <w:pPr>
              <w:numPr>
                <w:ilvl w:val="0"/>
                <w:numId w:val="9"/>
              </w:numPr>
              <w:tabs>
                <w:tab w:val="left" w:pos="432"/>
              </w:tabs>
              <w:spacing w:line="232" w:lineRule="exact"/>
              <w:ind w:left="0" w:hanging="288"/>
              <w:textAlignment w:val="baseline"/>
              <w:rPr>
                <w:rFonts w:ascii="Arial" w:eastAsia="Verdana" w:hAnsi="Arial" w:cs="Arial"/>
                <w:b/>
                <w:color w:val="000000"/>
                <w:sz w:val="19"/>
              </w:rPr>
            </w:pPr>
            <w:r>
              <w:rPr>
                <w:rFonts w:ascii="Arial" w:eastAsia="Verdana" w:hAnsi="Arial" w:cs="Arial"/>
                <w:b/>
                <w:color w:val="000000"/>
                <w:sz w:val="19"/>
              </w:rPr>
              <w:t>(Aufzählung der Anlässe)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EF548" w14:textId="77777777" w:rsidR="001B1A93" w:rsidRPr="005D60CE" w:rsidRDefault="001B1A93" w:rsidP="00A53C38">
            <w:pPr>
              <w:spacing w:line="232" w:lineRule="exact"/>
              <w:jc w:val="center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5D60CE">
              <w:rPr>
                <w:rFonts w:ascii="Arial" w:eastAsia="Verdana" w:hAnsi="Arial" w:cs="Arial"/>
                <w:color w:val="000000"/>
                <w:sz w:val="19"/>
              </w:rPr>
              <w:t>Ja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4AECF" w14:textId="77777777" w:rsidR="001B1A93" w:rsidRPr="005D60CE" w:rsidRDefault="001B1A93" w:rsidP="00A53C38">
            <w:pPr>
              <w:spacing w:line="207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5D60CE">
              <w:rPr>
                <w:rFonts w:ascii="Arial" w:eastAsia="Verdana" w:hAnsi="Arial" w:cs="Arial"/>
                <w:color w:val="000000"/>
                <w:sz w:val="19"/>
              </w:rPr>
              <w:t>Vorsorge angelehnt an BG-Grundsatz</w:t>
            </w:r>
          </w:p>
        </w:tc>
      </w:tr>
      <w:tr w:rsidR="001B1A93" w:rsidRPr="00F475B4" w14:paraId="5DB080C0" w14:textId="77777777" w:rsidTr="00922A20">
        <w:trPr>
          <w:trHeight w:hRule="exact" w:val="1327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38BD7" w14:textId="77777777" w:rsidR="001B1A93" w:rsidRPr="001A5BF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b/>
                <w:color w:val="000000"/>
                <w:sz w:val="18"/>
              </w:rPr>
            </w:pPr>
            <w:r w:rsidRPr="001A5BFD">
              <w:rPr>
                <w:rFonts w:ascii="Arial" w:eastAsia="Verdana" w:hAnsi="Arial" w:cs="Arial"/>
                <w:b/>
                <w:color w:val="000000"/>
                <w:sz w:val="18"/>
              </w:rPr>
              <w:t>2.1.3a) in Forschungseinrichtungen oder Laboratorien:</w:t>
            </w:r>
          </w:p>
          <w:p w14:paraId="65889703" w14:textId="77777777" w:rsidR="001B1A93" w:rsidRPr="00F475B4" w:rsidRDefault="001B1A93" w:rsidP="00A53C38">
            <w:pPr>
              <w:spacing w:line="229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1A5BFD">
              <w:rPr>
                <w:rFonts w:ascii="Arial" w:eastAsia="Verdana" w:hAnsi="Arial" w:cs="Arial"/>
                <w:color w:val="000000"/>
                <w:sz w:val="18"/>
              </w:rPr>
              <w:t>Regelmäßige Tätigkeiten m. Kontaktmöglichkeit zu infizierten Proben o. Verdachtsproben, zu infizierten Tieren oder krankheitsverdächtigen Tieren bzw. zu erregerhaltigen o. kontaminierten Gegenständen o. Materialien, hinsichtlich eines biologischen Arbeitsstoffes nach Nr. 1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63B1C" w14:textId="77777777" w:rsidR="001B1A93" w:rsidRPr="00F475B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68607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BE00B1" w14:paraId="6AC0D23E" w14:textId="77777777" w:rsidTr="00922A20">
        <w:trPr>
          <w:trHeight w:hRule="exact" w:val="1159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82728" w14:textId="77777777" w:rsidR="001B1A93" w:rsidRDefault="001B1A93" w:rsidP="00A53C38">
            <w:pPr>
              <w:spacing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BFD">
              <w:rPr>
                <w:rFonts w:ascii="Arial" w:hAnsi="Arial" w:cs="Arial"/>
                <w:b/>
                <w:color w:val="000000"/>
                <w:sz w:val="18"/>
                <w:szCs w:val="18"/>
              </w:rPr>
              <w:t>2.1.3b)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in Tuberkuloseabteilungen und anderen pulmologischen Einrichtungen:</w:t>
            </w:r>
          </w:p>
          <w:p w14:paraId="06130878" w14:textId="77777777" w:rsidR="001B1A93" w:rsidRPr="00BE00B1" w:rsidRDefault="001B1A93" w:rsidP="00A53C38">
            <w:pPr>
              <w:spacing w:after="120"/>
              <w:rPr>
                <w:rFonts w:ascii="Arial" w:eastAsia="Verdana" w:hAnsi="Arial" w:cs="Arial"/>
                <w:b/>
                <w:sz w:val="19"/>
              </w:rPr>
            </w:pP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 xml:space="preserve">Tätigkeiten mit regelmäßigem Kontakt zu erkrankten oder krankheitsverdächtigen Personen hinsichtlich Mycobacterium </w:t>
            </w:r>
            <w:proofErr w:type="spellStart"/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bovis</w:t>
            </w:r>
            <w:proofErr w:type="spellEnd"/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 xml:space="preserve"> oder Mycobacterium </w:t>
            </w:r>
            <w:proofErr w:type="spellStart"/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tuberculosis</w:t>
            </w:r>
            <w:proofErr w:type="spellEnd"/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89C64" w14:textId="77777777" w:rsidR="001B1A93" w:rsidRPr="00BE00B1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sz w:val="24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47607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794DD2A5" w14:textId="77777777" w:rsidTr="00922A20">
        <w:trPr>
          <w:trHeight w:hRule="exact" w:val="3126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E7D5A" w14:textId="77777777" w:rsidR="001B1A93" w:rsidRPr="00E008CD" w:rsidRDefault="001B1A93" w:rsidP="00A53C38">
            <w:pPr>
              <w:spacing w:before="12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lastRenderedPageBreak/>
              <w:t xml:space="preserve">2.1.3c)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in Einrichtungen zur medizinischen Untersuchung, Behandlung und Pflege von Menschen:</w:t>
            </w:r>
          </w:p>
          <w:p w14:paraId="182B9D98" w14:textId="77777777" w:rsidR="001B1A93" w:rsidRPr="00EC28B6" w:rsidRDefault="001B1A93" w:rsidP="00A53C38">
            <w:pPr>
              <w:spacing w:before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Tätigkeiten mit regelmäßigem direkten Kontakt zu erkrankten oder krankheitsverdächtigen Personen hinsichtlich</w:t>
            </w:r>
          </w:p>
          <w:p w14:paraId="5C499707" w14:textId="77777777" w:rsidR="001B1A93" w:rsidRPr="00EC28B6" w:rsidRDefault="001B1A93" w:rsidP="00A53C38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–Bordetella pertussis,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–Hepatitis-A-Virus (HAV),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–Masernvirus,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–Mumpsvirus oder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</w:t>
            </w:r>
            <w:proofErr w:type="spellStart"/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Rubivirus</w:t>
            </w:r>
            <w:proofErr w:type="spellEnd"/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,</w:t>
            </w:r>
          </w:p>
          <w:p w14:paraId="0E33CAFA" w14:textId="77777777" w:rsidR="001B1A93" w:rsidRPr="00EC28B6" w:rsidRDefault="001B1A93" w:rsidP="00A53C38">
            <w:pPr>
              <w:spacing w:before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Tätigkeiten, bei denen es regelmäßig und in größerem Umfang zu Kontakt mit Körperflüssigkeiten, Körperausscheidungen oder Körpergewebe kommen kann, insbesondere Tätigkeiten mit erhöhter Verletzungsgefahr oder Gefahr von Verspritzen und Aerosolbildung, hinsichtlich</w:t>
            </w:r>
          </w:p>
          <w:p w14:paraId="73FE8DB8" w14:textId="77777777" w:rsidR="001B1A93" w:rsidRPr="00EC28B6" w:rsidRDefault="001B1A93" w:rsidP="00A53C38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–Hepatitis-B-Virus (HBV) oder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–Hepatitis-C-Virus (HCV);</w:t>
            </w:r>
          </w:p>
          <w:p w14:paraId="078FAED4" w14:textId="77777777" w:rsidR="001B1A93" w:rsidRPr="00E008CD" w:rsidRDefault="001B1A93" w:rsidP="00A53C38">
            <w:pPr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dies gilt auch für Bereiche, die der Versorgung oder der Aufrechterhaltung dieser Einrichtungen dienen;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2AC8B" w14:textId="77777777" w:rsidR="001B1A93" w:rsidRPr="00E008CD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22CCE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1BF82FE4" w14:textId="77777777" w:rsidTr="00922A20">
        <w:trPr>
          <w:trHeight w:hRule="exact" w:val="1426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6EECA" w14:textId="77777777" w:rsidR="001B1A93" w:rsidRPr="00E008CD" w:rsidRDefault="001B1A93" w:rsidP="00A53C38">
            <w:pPr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2.1.3d)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in Einrichtungen zur medizinischen Untersuchung, Behandlung und Pflege von Kindern, ausgenommen Einrichtungen ausschließlich zur Betreuung von Kindern: </w:t>
            </w:r>
          </w:p>
          <w:p w14:paraId="6E53961E" w14:textId="77777777" w:rsidR="001B1A93" w:rsidRPr="00E008CD" w:rsidRDefault="001B1A93" w:rsidP="00A53C38">
            <w:pPr>
              <w:spacing w:after="120"/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Tätigkeiten mit regelmäßigem direkten Kontakt zu erkrankten oder krankheitsverdächtigen Kindern hinsichtlich Varizella-Zoster-Virus (VZV); Buchstabe c bleibt unberührt;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2FBD4" w14:textId="77777777" w:rsidR="001B1A93" w:rsidRPr="00E008CD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3C277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7727F90E" w14:textId="77777777" w:rsidTr="00922A20">
        <w:trPr>
          <w:trHeight w:hRule="exact" w:val="1687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1FD72" w14:textId="77777777" w:rsidR="001B1A93" w:rsidRPr="00E008CD" w:rsidRDefault="001B1A93" w:rsidP="00A53C38">
            <w:pPr>
              <w:spacing w:before="12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>2.1.3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e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)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in Einrichtungen ausschließl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>ich zur Betreuung von Menschen:</w:t>
            </w:r>
          </w:p>
          <w:p w14:paraId="3374BA0F" w14:textId="77777777" w:rsidR="001B1A93" w:rsidRPr="00EC28B6" w:rsidRDefault="001B1A93" w:rsidP="00A53C38">
            <w:pPr>
              <w:spacing w:before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Tätigkeiten, bei denen es regelmäßig und in größerem Umfang zu Kontakt mit Körperflüssigkeiten, Körperausscheidungen oder Körpergewebe kommen kann, insbesondere Tätigkeiten mit erhöhter Verletzungsgefahr oder Gefahr von Verspritzen und Aerosolbildung, hinsichtlich</w:t>
            </w:r>
          </w:p>
          <w:p w14:paraId="20129B68" w14:textId="77777777" w:rsidR="001B1A93" w:rsidRPr="00C17134" w:rsidRDefault="001B1A93" w:rsidP="00A53C38">
            <w:pPr>
              <w:rPr>
                <w:rFonts w:ascii="Arial" w:eastAsia="Verdana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C17134"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  <w:t>–Hepatitis-A-Virus (HAV), –Hepatitis-B-Virus (HBV) o. –Hepatitis-C-Virus (HCV)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0A2FA" w14:textId="77777777" w:rsidR="001B1A93" w:rsidRPr="00C17134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8FB28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2A6C7CF1" w14:textId="77777777" w:rsidTr="00922A20">
        <w:trPr>
          <w:trHeight w:hRule="exact" w:val="1428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A91E2" w14:textId="77777777" w:rsidR="001B1A93" w:rsidRPr="00E008CD" w:rsidRDefault="001B1A93" w:rsidP="00A53C38">
            <w:pPr>
              <w:spacing w:before="12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2.1.3f)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in Einrichtungen zur vorschulischen Betreuung von Kindern: </w:t>
            </w:r>
          </w:p>
          <w:p w14:paraId="060B786D" w14:textId="77777777" w:rsidR="001B1A93" w:rsidRPr="00EC28B6" w:rsidRDefault="001B1A93" w:rsidP="00A53C38">
            <w:pPr>
              <w:spacing w:before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Tätigkeiten mit regelmäßigem direkten Kontakt zu Kindern hinsichtlich</w:t>
            </w:r>
          </w:p>
          <w:p w14:paraId="0117A19A" w14:textId="77777777" w:rsidR="001B1A93" w:rsidRPr="00E008CD" w:rsidRDefault="001B1A93" w:rsidP="00A53C38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–Bordetella pertussis,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–Masernvirus,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–Mumpsvirus,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</w:t>
            </w:r>
            <w:proofErr w:type="spellStart"/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Rubivirus</w:t>
            </w:r>
            <w:proofErr w:type="spellEnd"/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oder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–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>Varizella-Zoster-Virus (VZV)</w:t>
            </w:r>
          </w:p>
          <w:p w14:paraId="029F46AC" w14:textId="77777777" w:rsidR="001B1A93" w:rsidRPr="00E008CD" w:rsidRDefault="001B1A93" w:rsidP="00A53C38">
            <w:pPr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Buchstabe e bleibt unberührt.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6F107" w14:textId="77777777" w:rsidR="001B1A93" w:rsidRPr="00E008CD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975E5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28ADD5C1" w14:textId="77777777" w:rsidTr="00922A20">
        <w:trPr>
          <w:trHeight w:hRule="exact" w:val="1279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1E1DD" w14:textId="77777777" w:rsidR="001B1A93" w:rsidRPr="00C65E43" w:rsidRDefault="001B1A93" w:rsidP="00A53C38">
            <w:pPr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65E43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2.1.3g)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in Notfall- und Rettungsdiensten:</w:t>
            </w:r>
          </w:p>
          <w:p w14:paraId="26428EE0" w14:textId="77777777" w:rsidR="001B1A93" w:rsidRPr="00E008CD" w:rsidRDefault="001B1A93" w:rsidP="00A53C38">
            <w:pPr>
              <w:spacing w:after="120"/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Tätigkeiten, bei denen es regelmäßig und in größerem Umfang zu Kontakt mit Körperflüssigkeiten, Körperausscheidungen oder Körpergewebe kommen kann, insbesondere Tätigkeiten mit erhöhter Verletzungsgefahr oder Gefahr von Verspritzen und Aerosolbildung, hinsichtlich Hepatitis-B-Virus (HBV) oder Hepatitis-C-Virus (HCV)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FF051" w14:textId="77777777" w:rsidR="001B1A93" w:rsidRPr="00E008CD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339D0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3456E4AF" w14:textId="77777777" w:rsidTr="00922A20">
        <w:trPr>
          <w:trHeight w:hRule="exact" w:val="1268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E03E3" w14:textId="77777777" w:rsidR="001B1A93" w:rsidRDefault="001B1A93" w:rsidP="00A53C38">
            <w:pPr>
              <w:spacing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>2.1.3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h</w:t>
            </w:r>
            <w:r w:rsidRPr="00C65E43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)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in der Pathologie:</w:t>
            </w: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5917ECD6" w14:textId="77777777" w:rsidR="001B1A93" w:rsidRPr="00EC28B6" w:rsidRDefault="001B1A93" w:rsidP="00A53C38">
            <w:pPr>
              <w:spacing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Tätigkeiten, bei denen es regelmäßig und in größerem Umfang zu Kontakt mit Körperflüssigkeiten, Körperausscheidungen oder Körpergewebe kommen kann, insbesondere Tätigkeiten mit erhöhter Verletzungsgefahr oder Gefahr von Verspritzen und Aerosolbildung, hinsichtlich Hepatitis-B-Virus (HBV) oder Hepatitis-C-Virus (HCV);</w:t>
            </w:r>
          </w:p>
          <w:p w14:paraId="05E5B1A0" w14:textId="77777777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BFF78" w14:textId="77777777" w:rsidR="001B1A93" w:rsidRPr="00E008CD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48F36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3FF5A823" w14:textId="77777777" w:rsidTr="00922A20">
        <w:trPr>
          <w:trHeight w:hRule="exact" w:val="847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FCDCB" w14:textId="77777777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</w:pPr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2.1.3i) in Kläranlagen o. in d. Kanalisation:</w:t>
            </w:r>
          </w:p>
          <w:p w14:paraId="1BD68B69" w14:textId="77777777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>Tätigkeiten mit regelmäßigem Kontakt zu fäkalienhaltigen Abwässern</w:t>
            </w:r>
          </w:p>
          <w:p w14:paraId="10AF0A7F" w14:textId="77777777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 xml:space="preserve">oder mit fäkalienkontaminierten Gegenständen: </w:t>
            </w:r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Hepatitis-A-Virus (HAV)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26B54" w14:textId="77777777" w:rsidR="001B1A93" w:rsidRPr="00E008CD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C2A0A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22A9EB37" w14:textId="77777777" w:rsidTr="00922A20">
        <w:trPr>
          <w:trHeight w:hRule="exact" w:val="171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00CC6" w14:textId="77777777" w:rsidR="001B1A93" w:rsidRDefault="001B1A93" w:rsidP="00A53C38">
            <w:pPr>
              <w:spacing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>2.1.3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j</w:t>
            </w:r>
            <w:r w:rsidRPr="00E008C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) </w:t>
            </w:r>
            <w:r w:rsidRPr="00EC28B6">
              <w:rPr>
                <w:rFonts w:ascii="Arial" w:hAnsi="Arial" w:cs="Arial"/>
                <w:b/>
                <w:color w:val="000000"/>
                <w:sz w:val="18"/>
                <w:szCs w:val="18"/>
              </w:rPr>
              <w:t>in Einrichtungen zur Aufzucht und Haltung von Vögeln oder zur Geflügelschlachtung:</w:t>
            </w: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0A36DB67" w14:textId="77777777" w:rsidR="001B1A93" w:rsidRPr="00E008CD" w:rsidRDefault="001B1A93" w:rsidP="00A53C38">
            <w:pPr>
              <w:spacing w:after="120"/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</w:pPr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 xml:space="preserve">regelmäßige Tätigkeiten mit Kontaktmöglichkeit zu infizierten Proben oder Verdachtsproben, zu infizierten Tieren oder krankheitsverdächtigen Tieren beziehungsweise zu erregerhaltigen oder kontaminierten Gegenständen oder Materialien, wenn dabei der Übertragungsweg gegeben ist, hinsichtlich </w:t>
            </w:r>
            <w:proofErr w:type="spellStart"/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Chlamydophila</w:t>
            </w:r>
            <w:proofErr w:type="spellEnd"/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>psittaci</w:t>
            </w:r>
            <w:proofErr w:type="spellEnd"/>
            <w:r w:rsidRPr="00EC28B6">
              <w:rPr>
                <w:rFonts w:ascii="Arial" w:hAnsi="Arial" w:cs="Arial"/>
                <w:color w:val="000000"/>
                <w:sz w:val="18"/>
                <w:szCs w:val="18"/>
              </w:rPr>
              <w:t xml:space="preserve"> (aviäre Stämme)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BBF3A" w14:textId="77777777" w:rsidR="001B1A93" w:rsidRPr="00E008CD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418D9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407FF5A9" w14:textId="77777777" w:rsidTr="00922A20">
        <w:trPr>
          <w:trHeight w:hRule="exact" w:val="761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1612A" w14:textId="77777777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</w:pPr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 xml:space="preserve">2.1.3k) in einem Tollwut </w:t>
            </w:r>
            <w:proofErr w:type="spellStart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gefährd</w:t>
            </w:r>
            <w:proofErr w:type="spellEnd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. Bezirk:</w:t>
            </w:r>
          </w:p>
          <w:p w14:paraId="0EE96D57" w14:textId="77777777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>Tätigkeiten mit regelmäßigem Kontakt zu frei lebenden Tieren</w:t>
            </w:r>
          </w:p>
          <w:p w14:paraId="2C14576E" w14:textId="77777777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>hinsichtlich Tollwutvirus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AF2FA" w14:textId="77777777" w:rsidR="001B1A93" w:rsidRPr="00E008CD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81665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7E4BC7FD" w14:textId="77777777" w:rsidTr="00922A20">
        <w:trPr>
          <w:trHeight w:hRule="exact" w:val="701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02D7D" w14:textId="77777777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</w:pPr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 xml:space="preserve">2.1.3I) in oder in der Nähe von Fledermaus-Unterschlupfen: </w:t>
            </w:r>
          </w:p>
          <w:p w14:paraId="09DDC6C4" w14:textId="77777777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 xml:space="preserve">mit engem Kontakt zu Fledermäusen hinsichtlich </w:t>
            </w:r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Europäischem Fledermaus-</w:t>
            </w:r>
            <w:proofErr w:type="spellStart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Lyssavirus</w:t>
            </w:r>
            <w:proofErr w:type="spellEnd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 xml:space="preserve"> (EBLV 1 und 2)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F0314" w14:textId="77777777" w:rsidR="001B1A93" w:rsidRPr="00E008CD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5E0BE" w14:textId="77777777" w:rsidR="001B1A93" w:rsidRPr="002A1358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Tahoma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E008CD" w14:paraId="5A93B2CA" w14:textId="77777777" w:rsidTr="00922A20">
        <w:trPr>
          <w:trHeight w:hRule="exact" w:val="1000"/>
        </w:trPr>
        <w:tc>
          <w:tcPr>
            <w:tcW w:w="6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43590" w14:textId="5CAA5583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lastRenderedPageBreak/>
              <w:t>2.1.3m) Auf Freiflächen, in Wäldern, Parks u. Gartenanlagen, Tiergärten u. Zoos:</w:t>
            </w:r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>regelm</w:t>
            </w:r>
            <w:proofErr w:type="spellEnd"/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>Tätigk</w:t>
            </w:r>
            <w:proofErr w:type="spellEnd"/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 xml:space="preserve">. in niederer Vegetation o. direkter Kontakt zu </w:t>
            </w:r>
            <w:r w:rsidR="00F751E2"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>freilebenden</w:t>
            </w:r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 xml:space="preserve"> Tieren hinsichtl. </w:t>
            </w:r>
            <w:proofErr w:type="spellStart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aa</w:t>
            </w:r>
            <w:proofErr w:type="spellEnd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Borrellia</w:t>
            </w:r>
            <w:proofErr w:type="spellEnd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 xml:space="preserve"> burgdorferi</w:t>
            </w:r>
            <w:r w:rsidRPr="00E008CD">
              <w:rPr>
                <w:rFonts w:ascii="Arial" w:eastAsia="Verdana" w:hAnsi="Arial" w:cs="Arial"/>
                <w:color w:val="000000"/>
                <w:sz w:val="18"/>
                <w:szCs w:val="18"/>
              </w:rPr>
              <w:t xml:space="preserve"> o.</w:t>
            </w:r>
          </w:p>
          <w:p w14:paraId="1FC7AA82" w14:textId="77777777" w:rsidR="001B1A93" w:rsidRPr="00E008CD" w:rsidRDefault="001B1A93" w:rsidP="00A53C38">
            <w:pPr>
              <w:spacing w:line="232" w:lineRule="exact"/>
              <w:textAlignment w:val="baseline"/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bb</w:t>
            </w:r>
            <w:proofErr w:type="spellEnd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 xml:space="preserve">) in Endemiegebieten </w:t>
            </w:r>
            <w:proofErr w:type="spellStart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Frühsommermeningoenzephalitis</w:t>
            </w:r>
            <w:proofErr w:type="spellEnd"/>
            <w:r w:rsidRPr="00E008CD">
              <w:rPr>
                <w:rFonts w:ascii="Arial" w:eastAsia="Verdana" w:hAnsi="Arial" w:cs="Arial"/>
                <w:b/>
                <w:color w:val="000000"/>
                <w:sz w:val="18"/>
                <w:szCs w:val="18"/>
              </w:rPr>
              <w:t>-(FSME)-Virus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504DC" w14:textId="77777777" w:rsidR="001B1A93" w:rsidRPr="00E008CD" w:rsidRDefault="001B1A93" w:rsidP="00A53C38">
            <w:pPr>
              <w:jc w:val="center"/>
              <w:textAlignment w:val="baseline"/>
              <w:rPr>
                <w:rFonts w:ascii="Arial" w:eastAsia="Verdan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83845" w14:textId="77777777" w:rsidR="001B1A93" w:rsidRPr="00E008CD" w:rsidRDefault="001B1A93" w:rsidP="00A53C38">
            <w:pPr>
              <w:spacing w:line="214" w:lineRule="exact"/>
              <w:textAlignment w:val="baseline"/>
              <w:rPr>
                <w:rFonts w:ascii="Arial" w:eastAsia="Tahoma" w:hAnsi="Arial" w:cs="Arial"/>
                <w:color w:val="000000"/>
                <w:sz w:val="18"/>
                <w:szCs w:val="18"/>
              </w:rPr>
            </w:pPr>
            <w:r w:rsidRPr="00E008CD">
              <w:rPr>
                <w:rFonts w:ascii="Arial" w:eastAsia="Tahoma" w:hAnsi="Arial" w:cs="Arial"/>
                <w:color w:val="000000"/>
                <w:sz w:val="18"/>
                <w:szCs w:val="18"/>
              </w:rPr>
              <w:t>G 42</w:t>
            </w:r>
          </w:p>
        </w:tc>
      </w:tr>
    </w:tbl>
    <w:p w14:paraId="6F3ED5CF" w14:textId="77777777" w:rsidR="001B1A93" w:rsidRPr="00F475B4" w:rsidRDefault="001B1A93" w:rsidP="001B1A93">
      <w:pPr>
        <w:tabs>
          <w:tab w:val="left" w:pos="1276"/>
        </w:tabs>
        <w:rPr>
          <w:rFonts w:ascii="Arial" w:hAnsi="Arial" w:cs="Arial"/>
        </w:rPr>
      </w:pPr>
    </w:p>
    <w:tbl>
      <w:tblPr>
        <w:tblW w:w="0" w:type="auto"/>
        <w:tblInd w:w="-1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75"/>
        <w:gridCol w:w="709"/>
        <w:gridCol w:w="2256"/>
      </w:tblGrid>
      <w:tr w:rsidR="001B1A93" w:rsidRPr="00F74948" w14:paraId="256C1D69" w14:textId="77777777" w:rsidTr="00390575">
        <w:trPr>
          <w:trHeight w:hRule="exact" w:val="323"/>
        </w:trPr>
        <w:tc>
          <w:tcPr>
            <w:tcW w:w="96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</w:tcPr>
          <w:p w14:paraId="589D4BA7" w14:textId="77777777" w:rsidR="001B1A93" w:rsidRPr="00F74948" w:rsidRDefault="001B1A93" w:rsidP="00A53C38">
            <w:pPr>
              <w:spacing w:line="205" w:lineRule="exact"/>
              <w:textAlignment w:val="baseline"/>
              <w:rPr>
                <w:rFonts w:ascii="Arial" w:eastAsia="Arial" w:hAnsi="Arial" w:cs="Arial"/>
                <w:b/>
                <w:color w:val="000000"/>
              </w:rPr>
            </w:pPr>
            <w:r w:rsidRPr="00F74948">
              <w:rPr>
                <w:rFonts w:ascii="Arial" w:eastAsia="Arial" w:hAnsi="Arial" w:cs="Arial"/>
                <w:b/>
                <w:color w:val="000000"/>
              </w:rPr>
              <w:t>Teil 2.2 Angebotsvorsorge</w:t>
            </w:r>
          </w:p>
        </w:tc>
      </w:tr>
      <w:tr w:rsidR="001B1A93" w:rsidRPr="003612C4" w14:paraId="55EFC77F" w14:textId="77777777" w:rsidTr="00390575">
        <w:trPr>
          <w:trHeight w:hRule="exact" w:val="398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11385" w14:textId="77777777" w:rsidR="001B1A93" w:rsidRPr="00B0177C" w:rsidRDefault="001B1A93" w:rsidP="00A53C38">
            <w:pPr>
              <w:spacing w:line="237" w:lineRule="exact"/>
              <w:textAlignment w:val="baseline"/>
              <w:rPr>
                <w:rFonts w:ascii="Arial" w:eastAsia="Arial" w:hAnsi="Arial" w:cs="Arial"/>
                <w:b/>
                <w:color w:val="000000"/>
                <w:sz w:val="21"/>
              </w:rPr>
            </w:pPr>
            <w:r>
              <w:rPr>
                <w:rFonts w:ascii="Arial" w:eastAsia="Arial" w:hAnsi="Arial" w:cs="Arial"/>
                <w:b/>
                <w:color w:val="000000"/>
                <w:sz w:val="21"/>
              </w:rPr>
              <w:t>2.2.</w:t>
            </w:r>
            <w:r w:rsidRPr="00B0177C">
              <w:rPr>
                <w:rFonts w:ascii="Arial" w:eastAsia="Arial" w:hAnsi="Arial" w:cs="Arial"/>
                <w:b/>
                <w:color w:val="000000"/>
                <w:sz w:val="21"/>
              </w:rPr>
              <w:t xml:space="preserve">1. Ist keine Pflichtvorsorge nach Nr. </w:t>
            </w:r>
            <w:r>
              <w:rPr>
                <w:rFonts w:ascii="Arial" w:eastAsia="Arial" w:hAnsi="Arial" w:cs="Arial"/>
                <w:b/>
                <w:color w:val="000000"/>
                <w:sz w:val="21"/>
              </w:rPr>
              <w:t>2.</w:t>
            </w:r>
            <w:r w:rsidRPr="00B0177C">
              <w:rPr>
                <w:rFonts w:ascii="Arial" w:eastAsia="Arial" w:hAnsi="Arial" w:cs="Arial"/>
                <w:b/>
                <w:color w:val="000000"/>
                <w:sz w:val="21"/>
              </w:rPr>
              <w:t>1 zu veranlassen, bei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6AF02" w14:textId="77777777" w:rsidR="001B1A93" w:rsidRPr="005D60CE" w:rsidRDefault="001B1A93" w:rsidP="00A53C38">
            <w:pPr>
              <w:spacing w:line="237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1"/>
              </w:rPr>
            </w:pPr>
            <w:r w:rsidRPr="005D60CE">
              <w:rPr>
                <w:rFonts w:ascii="Arial" w:eastAsia="Arial" w:hAnsi="Arial" w:cs="Arial"/>
                <w:color w:val="000000"/>
                <w:sz w:val="21"/>
              </w:rPr>
              <w:t>Ja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4A376" w14:textId="77777777" w:rsidR="001B1A93" w:rsidRPr="00B0177C" w:rsidRDefault="001B1A93" w:rsidP="00A53C38">
            <w:pPr>
              <w:spacing w:line="207" w:lineRule="exact"/>
              <w:textAlignment w:val="baseline"/>
              <w:rPr>
                <w:rFonts w:ascii="Arial" w:eastAsia="Arial" w:hAnsi="Arial" w:cs="Arial"/>
                <w:b/>
                <w:color w:val="000000"/>
                <w:sz w:val="18"/>
              </w:rPr>
            </w:pPr>
            <w:r w:rsidRPr="005D60CE">
              <w:rPr>
                <w:rFonts w:ascii="Arial" w:eastAsia="Verdana" w:hAnsi="Arial" w:cs="Arial"/>
                <w:color w:val="000000"/>
                <w:sz w:val="19"/>
              </w:rPr>
              <w:t>Vorsorge angelehnt an BG-Grundsatz</w:t>
            </w:r>
          </w:p>
        </w:tc>
      </w:tr>
      <w:tr w:rsidR="001B1A93" w:rsidRPr="009C638D" w14:paraId="39AC02B7" w14:textId="77777777" w:rsidTr="00390575">
        <w:trPr>
          <w:trHeight w:hRule="exact" w:val="768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546F9" w14:textId="77777777" w:rsidR="001B1A93" w:rsidRPr="009C638D" w:rsidRDefault="001B1A93" w:rsidP="00A53C38">
            <w:pPr>
              <w:tabs>
                <w:tab w:val="left" w:pos="216"/>
                <w:tab w:val="left" w:pos="360"/>
              </w:tabs>
              <w:spacing w:line="247" w:lineRule="exact"/>
              <w:textAlignment w:val="baseline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2.2.1a) </w:t>
            </w:r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Gezielten Tätigkeiten mit </w:t>
            </w:r>
            <w:proofErr w:type="spellStart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>biol</w:t>
            </w:r>
            <w:proofErr w:type="spellEnd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. Arbeitsstoffen der RG 3 der </w:t>
            </w:r>
            <w:proofErr w:type="spellStart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>BiostoffV</w:t>
            </w:r>
            <w:proofErr w:type="spellEnd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u. nicht gezielten Tätigkeiten, die der Schutzstufe 3 der </w:t>
            </w:r>
            <w:proofErr w:type="spellStart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>BiostoffV</w:t>
            </w:r>
            <w:proofErr w:type="spellEnd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o. für die eine vergleichbare Gefährdung besteht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0B79E" w14:textId="77777777" w:rsidR="001B1A93" w:rsidRPr="009C638D" w:rsidRDefault="001B1A93" w:rsidP="00A53C38">
            <w:pPr>
              <w:textAlignment w:val="baseline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0F74D" w14:textId="77777777" w:rsidR="001B1A93" w:rsidRPr="002A1358" w:rsidRDefault="001B1A93" w:rsidP="00A53C38">
            <w:pPr>
              <w:spacing w:line="192" w:lineRule="exact"/>
              <w:textAlignment w:val="baseline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Arial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9C638D" w14:paraId="02A3AB24" w14:textId="77777777" w:rsidTr="00390575">
        <w:trPr>
          <w:trHeight w:hRule="exact" w:val="1162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0F3BC" w14:textId="77777777" w:rsidR="001B1A93" w:rsidRPr="009C638D" w:rsidRDefault="001B1A93" w:rsidP="00A53C38">
            <w:pPr>
              <w:tabs>
                <w:tab w:val="left" w:pos="216"/>
                <w:tab w:val="left" w:pos="360"/>
              </w:tabs>
              <w:spacing w:line="229" w:lineRule="exact"/>
              <w:textAlignment w:val="baseline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2.2.1b) </w:t>
            </w:r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Gezielten Tätigkeiten mit </w:t>
            </w:r>
            <w:proofErr w:type="spellStart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>biol</w:t>
            </w:r>
            <w:proofErr w:type="spellEnd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. Arbeitsstoffen RG 2 der </w:t>
            </w:r>
            <w:proofErr w:type="spellStart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>BiostoffV</w:t>
            </w:r>
            <w:proofErr w:type="spellEnd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u. nicht gezielten Tätigkeiten, die der Schutzstufe 2 der </w:t>
            </w:r>
            <w:proofErr w:type="spellStart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>BiostoffV</w:t>
            </w:r>
            <w:proofErr w:type="spellEnd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zuzuordnen sind, o. für die eine vergleichbare Gefährdung besteht, es sei denn, nach der Gefährdungsbeurteilung u. auf Grund der getroffenen Schutzmaßnahmen ist nicht von einer Infektionsgefährdung auszugehen;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C33130" w14:textId="77777777" w:rsidR="001B1A93" w:rsidRPr="009C638D" w:rsidRDefault="001B1A93" w:rsidP="00A53C38">
            <w:pPr>
              <w:textAlignment w:val="baseline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2D9A0" w14:textId="77777777" w:rsidR="001B1A93" w:rsidRPr="002A1358" w:rsidRDefault="001B1A93" w:rsidP="00A53C38">
            <w:pPr>
              <w:spacing w:line="192" w:lineRule="exact"/>
              <w:textAlignment w:val="baseline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Arial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9C638D" w14:paraId="26F77F5A" w14:textId="77777777" w:rsidTr="00390575">
        <w:trPr>
          <w:trHeight w:hRule="exact" w:val="701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939A7" w14:textId="77777777" w:rsidR="001B1A93" w:rsidRPr="009C638D" w:rsidRDefault="001B1A93" w:rsidP="00A53C38">
            <w:pPr>
              <w:tabs>
                <w:tab w:val="left" w:pos="216"/>
                <w:tab w:val="left" w:pos="360"/>
              </w:tabs>
              <w:spacing w:line="229" w:lineRule="exact"/>
              <w:textAlignment w:val="baseline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2.2.1c) </w:t>
            </w:r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Tätigkeiten mit Exposition gegenüber sensibilisierend o. toxisch wirkenden </w:t>
            </w:r>
            <w:proofErr w:type="spellStart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>biol</w:t>
            </w:r>
            <w:proofErr w:type="spellEnd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>. Arbeitsstoffen, für die nach Abs. 1, Buchstabe a o. b keine arbeitsmedizinische Vorsorge vorgesehen ist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590A4" w14:textId="77777777" w:rsidR="001B1A93" w:rsidRPr="009C638D" w:rsidRDefault="001B1A93" w:rsidP="00A53C38">
            <w:pPr>
              <w:textAlignment w:val="baseline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AAD4E" w14:textId="77777777" w:rsidR="001B1A93" w:rsidRPr="002A1358" w:rsidRDefault="001B1A93" w:rsidP="00A53C38">
            <w:pPr>
              <w:spacing w:line="192" w:lineRule="exact"/>
              <w:textAlignment w:val="baseline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Arial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3612C4" w14:paraId="6CE1C41F" w14:textId="77777777" w:rsidTr="00390575">
        <w:trPr>
          <w:trHeight w:hRule="exact" w:val="465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D5677" w14:textId="77777777" w:rsidR="001B1A93" w:rsidRPr="001D73D3" w:rsidRDefault="001B1A93" w:rsidP="00A53C38">
            <w:pPr>
              <w:tabs>
                <w:tab w:val="left" w:pos="432"/>
              </w:tabs>
              <w:spacing w:line="228" w:lineRule="exact"/>
              <w:ind w:hanging="360"/>
              <w:textAlignment w:val="baseline"/>
              <w:rPr>
                <w:rFonts w:ascii="Arial" w:eastAsia="Arial" w:hAnsi="Arial" w:cs="Arial"/>
                <w:b/>
                <w:color w:val="000000"/>
                <w:sz w:val="21"/>
              </w:rPr>
            </w:pPr>
            <w:r w:rsidRPr="001D73D3">
              <w:rPr>
                <w:rFonts w:ascii="Arial" w:eastAsia="Arial" w:hAnsi="Arial" w:cs="Arial"/>
                <w:b/>
                <w:color w:val="000000"/>
                <w:sz w:val="21"/>
              </w:rPr>
              <w:t>2.</w:t>
            </w:r>
            <w:r w:rsidRPr="001D73D3">
              <w:rPr>
                <w:rFonts w:ascii="Arial" w:eastAsia="Arial" w:hAnsi="Arial" w:cs="Arial"/>
                <w:b/>
                <w:color w:val="000000"/>
                <w:sz w:val="21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  <w:sz w:val="21"/>
              </w:rPr>
              <w:t>2.2.</w:t>
            </w:r>
            <w:r w:rsidRPr="001D73D3">
              <w:rPr>
                <w:rFonts w:ascii="Arial" w:eastAsia="Arial" w:hAnsi="Arial" w:cs="Arial"/>
                <w:b/>
                <w:color w:val="000000"/>
                <w:sz w:val="21"/>
              </w:rPr>
              <w:t>2. Als Folge einer Exposition gegenüber biologischen Arbeitsstoffen, wenn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B0AF7" w14:textId="77777777" w:rsidR="001B1A93" w:rsidRPr="001D73D3" w:rsidRDefault="001B1A93" w:rsidP="00A53C38">
            <w:pPr>
              <w:textAlignment w:val="baseline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1D73D3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089C2" w14:textId="77777777" w:rsidR="001B1A93" w:rsidRPr="002A1358" w:rsidRDefault="001B1A93" w:rsidP="00A53C38">
            <w:pPr>
              <w:textAlignment w:val="baseline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 w:rsidRPr="002A1358"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 xml:space="preserve"> </w:t>
            </w:r>
          </w:p>
        </w:tc>
      </w:tr>
      <w:tr w:rsidR="001B1A93" w:rsidRPr="009C638D" w14:paraId="321FDCE4" w14:textId="77777777" w:rsidTr="00390575">
        <w:trPr>
          <w:trHeight w:hRule="exact" w:val="701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DC1CA" w14:textId="77777777" w:rsidR="001B1A93" w:rsidRPr="009C638D" w:rsidRDefault="001B1A93" w:rsidP="00A53C38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mit einer schweren Infektionskrankheit gerechnet werden muss und Maßnahmen der </w:t>
            </w:r>
            <w:proofErr w:type="spellStart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>postexpositionellen</w:t>
            </w:r>
            <w:proofErr w:type="spellEnd"/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Prophylaxe möglich sind oder eine Infektion erfolgt ist;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024D7" w14:textId="77777777" w:rsidR="001B1A93" w:rsidRPr="009C638D" w:rsidRDefault="001B1A93" w:rsidP="00A53C38">
            <w:pPr>
              <w:textAlignment w:val="baseline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9C638D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250BA" w14:textId="77777777" w:rsidR="001B1A93" w:rsidRPr="002A1358" w:rsidRDefault="001B1A93" w:rsidP="00A53C38">
            <w:pPr>
              <w:spacing w:line="192" w:lineRule="exact"/>
              <w:textAlignment w:val="baseline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 w:rsidRPr="002A1358">
              <w:rPr>
                <w:rFonts w:ascii="Arial" w:eastAsia="Arial" w:hAnsi="Arial" w:cs="Arial"/>
                <w:color w:val="000000"/>
                <w:sz w:val="17"/>
                <w:szCs w:val="17"/>
              </w:rPr>
              <w:t>G 42</w:t>
            </w:r>
          </w:p>
        </w:tc>
      </w:tr>
      <w:tr w:rsidR="001B1A93" w:rsidRPr="00F50908" w14:paraId="4B4BB85C" w14:textId="77777777" w:rsidTr="00390575">
        <w:trPr>
          <w:trHeight w:hRule="exact" w:val="475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9F132" w14:textId="77777777" w:rsidR="001B1A93" w:rsidRPr="00F50908" w:rsidRDefault="001B1A93" w:rsidP="00A53C38">
            <w:pPr>
              <w:spacing w:line="225" w:lineRule="exact"/>
              <w:ind w:hanging="216"/>
              <w:textAlignment w:val="baseline"/>
              <w:rPr>
                <w:rFonts w:ascii="Arial" w:eastAsia="Arial" w:hAnsi="Arial" w:cs="Arial"/>
                <w:b/>
                <w:color w:val="000000"/>
                <w:sz w:val="21"/>
              </w:rPr>
            </w:pPr>
            <w:r w:rsidRPr="00F50908">
              <w:rPr>
                <w:rFonts w:ascii="Arial" w:eastAsia="Arial" w:hAnsi="Arial" w:cs="Arial"/>
                <w:b/>
                <w:color w:val="000000"/>
                <w:sz w:val="21"/>
              </w:rPr>
              <w:t xml:space="preserve">3. </w:t>
            </w:r>
            <w:r>
              <w:rPr>
                <w:rFonts w:ascii="Arial" w:eastAsia="Arial" w:hAnsi="Arial" w:cs="Arial"/>
                <w:b/>
                <w:color w:val="000000"/>
                <w:sz w:val="21"/>
              </w:rPr>
              <w:t>2.2.</w:t>
            </w:r>
            <w:r w:rsidRPr="00F50908">
              <w:rPr>
                <w:rFonts w:ascii="Arial" w:eastAsia="Arial" w:hAnsi="Arial" w:cs="Arial"/>
                <w:b/>
                <w:color w:val="000000"/>
                <w:sz w:val="21"/>
              </w:rPr>
              <w:t>3. Am Ende einer Tätigkeit, bei der eine Pflichtvorsorge nach Teil 1 zu veranlassen war.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56C0E2" w14:textId="77777777" w:rsidR="001B1A93" w:rsidRPr="00F50908" w:rsidRDefault="001B1A93" w:rsidP="00A53C38">
            <w:pPr>
              <w:textAlignment w:val="baseline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F50908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2A75E" w14:textId="77777777" w:rsidR="001B1A93" w:rsidRPr="002A1358" w:rsidRDefault="001B1A93" w:rsidP="00A53C38">
            <w:pPr>
              <w:spacing w:line="192" w:lineRule="exact"/>
              <w:textAlignment w:val="baseline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 w:rsidRPr="002A1358"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G 42</w:t>
            </w:r>
          </w:p>
        </w:tc>
      </w:tr>
    </w:tbl>
    <w:p w14:paraId="32EC7AF6" w14:textId="77777777" w:rsidR="001B1A93" w:rsidRPr="00F475B4" w:rsidRDefault="001B1A93" w:rsidP="001B1A93">
      <w:pPr>
        <w:tabs>
          <w:tab w:val="left" w:pos="1276"/>
        </w:tabs>
        <w:rPr>
          <w:rFonts w:ascii="Arial" w:hAnsi="Arial" w:cs="Arial"/>
        </w:rPr>
      </w:pPr>
    </w:p>
    <w:tbl>
      <w:tblPr>
        <w:tblW w:w="0" w:type="auto"/>
        <w:tblInd w:w="-1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75"/>
        <w:gridCol w:w="709"/>
        <w:gridCol w:w="2256"/>
      </w:tblGrid>
      <w:tr w:rsidR="001B1A93" w:rsidRPr="00F74948" w14:paraId="441FBB19" w14:textId="77777777" w:rsidTr="00390575">
        <w:trPr>
          <w:trHeight w:hRule="exact" w:val="304"/>
        </w:trPr>
        <w:tc>
          <w:tcPr>
            <w:tcW w:w="96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 w:themeFill="background1" w:themeFillShade="A6"/>
            <w:vAlign w:val="center"/>
          </w:tcPr>
          <w:p w14:paraId="35360B88" w14:textId="77777777" w:rsidR="001B1A93" w:rsidRPr="00F74948" w:rsidRDefault="001B1A93" w:rsidP="00A53C38">
            <w:pPr>
              <w:spacing w:line="231" w:lineRule="exact"/>
              <w:jc w:val="both"/>
              <w:textAlignment w:val="baseline"/>
              <w:rPr>
                <w:rFonts w:ascii="Arial" w:eastAsia="Verdana" w:hAnsi="Arial" w:cs="Arial"/>
                <w:b/>
                <w:color w:val="000000"/>
              </w:rPr>
            </w:pPr>
            <w:r w:rsidRPr="00F74948">
              <w:rPr>
                <w:rFonts w:ascii="Arial" w:eastAsia="Verdana" w:hAnsi="Arial" w:cs="Arial"/>
                <w:b/>
                <w:color w:val="000000"/>
              </w:rPr>
              <w:t>Teil 3 Tätigkeiten mit physikalischen Einwirkungen</w:t>
            </w:r>
          </w:p>
          <w:p w14:paraId="756523EA" w14:textId="77777777" w:rsidR="001B1A93" w:rsidRPr="00F74948" w:rsidRDefault="001B1A93" w:rsidP="00A53C38">
            <w:pPr>
              <w:spacing w:line="207" w:lineRule="exact"/>
              <w:textAlignment w:val="baseline"/>
              <w:rPr>
                <w:rFonts w:ascii="Arial" w:eastAsia="Verdana" w:hAnsi="Arial" w:cs="Arial"/>
                <w:color w:val="000000"/>
              </w:rPr>
            </w:pPr>
          </w:p>
        </w:tc>
      </w:tr>
      <w:tr w:rsidR="001B1A93" w:rsidRPr="00F74948" w14:paraId="55C03A68" w14:textId="77777777" w:rsidTr="00390575">
        <w:trPr>
          <w:trHeight w:hRule="exact" w:val="280"/>
        </w:trPr>
        <w:tc>
          <w:tcPr>
            <w:tcW w:w="96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105987ED" w14:textId="77777777" w:rsidR="001B1A93" w:rsidRPr="00F74948" w:rsidRDefault="001B1A93" w:rsidP="00A53C38">
            <w:pPr>
              <w:spacing w:line="207" w:lineRule="exact"/>
              <w:textAlignment w:val="baseline"/>
              <w:rPr>
                <w:rFonts w:ascii="Arial" w:eastAsia="Verdana" w:hAnsi="Arial" w:cs="Arial"/>
                <w:b/>
                <w:color w:val="000000"/>
              </w:rPr>
            </w:pPr>
            <w:r w:rsidRPr="00F74948">
              <w:rPr>
                <w:rFonts w:ascii="Arial" w:eastAsia="Verdana" w:hAnsi="Arial" w:cs="Arial"/>
                <w:b/>
                <w:color w:val="000000"/>
              </w:rPr>
              <w:t>Teil 3.1 Pflichtvorsorge bei</w:t>
            </w:r>
          </w:p>
        </w:tc>
      </w:tr>
      <w:tr w:rsidR="001B1A93" w:rsidRPr="003612C4" w14:paraId="0E781A7E" w14:textId="77777777" w:rsidTr="00390575">
        <w:trPr>
          <w:trHeight w:hRule="exact" w:val="430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8D812C" w14:textId="77777777" w:rsidR="001B1A93" w:rsidRPr="00566FD4" w:rsidRDefault="001B1A93" w:rsidP="00A53C38">
            <w:pPr>
              <w:spacing w:line="231" w:lineRule="exact"/>
              <w:textAlignment w:val="baseline"/>
              <w:rPr>
                <w:rFonts w:ascii="Arial" w:eastAsia="Verdana" w:hAnsi="Arial" w:cs="Arial"/>
                <w:b/>
                <w:color w:val="000000"/>
                <w:sz w:val="19"/>
              </w:rPr>
            </w:pPr>
            <w:r w:rsidRPr="00566FD4">
              <w:rPr>
                <w:rFonts w:ascii="Arial" w:eastAsia="Verdana" w:hAnsi="Arial" w:cs="Arial"/>
                <w:b/>
                <w:color w:val="000000"/>
                <w:sz w:val="19"/>
              </w:rPr>
              <w:t>Tätigkeiten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14336" w14:textId="77777777" w:rsidR="001B1A93" w:rsidRPr="00566FD4" w:rsidRDefault="001B1A93" w:rsidP="00A53C38">
            <w:pPr>
              <w:spacing w:line="231" w:lineRule="exact"/>
              <w:jc w:val="center"/>
              <w:textAlignment w:val="baseline"/>
              <w:rPr>
                <w:rFonts w:ascii="Arial" w:eastAsia="Verdana" w:hAnsi="Arial" w:cs="Arial"/>
                <w:color w:val="000000"/>
                <w:sz w:val="21"/>
                <w:szCs w:val="21"/>
              </w:rPr>
            </w:pPr>
            <w:r w:rsidRPr="005D60CE">
              <w:rPr>
                <w:rFonts w:ascii="Arial" w:eastAsia="Arial" w:hAnsi="Arial" w:cs="Arial"/>
                <w:color w:val="000000"/>
                <w:sz w:val="21"/>
              </w:rPr>
              <w:t>Ja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C3A5F" w14:textId="77777777" w:rsidR="001B1A93" w:rsidRPr="00F475B4" w:rsidRDefault="001B1A93" w:rsidP="00A53C38">
            <w:pPr>
              <w:spacing w:line="207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Vorsorge angelehnt an BG-Grundsatz</w:t>
            </w:r>
          </w:p>
        </w:tc>
      </w:tr>
      <w:tr w:rsidR="001B1A93" w:rsidRPr="00F475B4" w14:paraId="26ADD2E9" w14:textId="77777777" w:rsidTr="00390575">
        <w:trPr>
          <w:trHeight w:hRule="exact" w:val="285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D0E4B" w14:textId="77777777" w:rsidR="001B1A93" w:rsidRPr="00F475B4" w:rsidRDefault="001B1A93" w:rsidP="00A53C38">
            <w:pPr>
              <w:spacing w:line="226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3.1.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1. mit extremer Hitzebelastung, die zu einer bes</w:t>
            </w:r>
            <w:r>
              <w:rPr>
                <w:rFonts w:ascii="Arial" w:eastAsia="Verdana" w:hAnsi="Arial" w:cs="Arial"/>
                <w:color w:val="000000"/>
                <w:sz w:val="19"/>
              </w:rPr>
              <w:t>. Gef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ährdung führen können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A27C5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45FD9" w14:textId="77777777" w:rsidR="001B1A93" w:rsidRPr="00F475B4" w:rsidRDefault="001B1A93" w:rsidP="00A53C38">
            <w:pPr>
              <w:spacing w:line="225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</w:rPr>
              <w:t>G 30</w:t>
            </w:r>
          </w:p>
        </w:tc>
      </w:tr>
      <w:tr w:rsidR="001B1A93" w:rsidRPr="00F475B4" w14:paraId="3BD00481" w14:textId="77777777" w:rsidTr="00390575">
        <w:trPr>
          <w:trHeight w:hRule="exact" w:val="259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810EA1" w14:textId="77777777" w:rsidR="001B1A93" w:rsidRPr="00F475B4" w:rsidRDefault="001B1A93" w:rsidP="00A53C38">
            <w:pPr>
              <w:spacing w:line="231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3.1.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2. mit extremer Kältebelastung (— 25° Celsius un</w:t>
            </w:r>
            <w:r>
              <w:rPr>
                <w:rFonts w:ascii="Arial" w:eastAsia="Verdana" w:hAnsi="Arial" w:cs="Arial"/>
                <w:color w:val="000000"/>
                <w:sz w:val="19"/>
              </w:rPr>
              <w:t>d kälter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)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B3C75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EB4C03" w14:textId="77777777" w:rsidR="001B1A93" w:rsidRPr="00F475B4" w:rsidRDefault="001B1A93" w:rsidP="00A53C38">
            <w:pPr>
              <w:spacing w:line="221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</w:rPr>
              <w:t>G 21</w:t>
            </w:r>
          </w:p>
        </w:tc>
      </w:tr>
      <w:tr w:rsidR="001B1A93" w:rsidRPr="00F475B4" w14:paraId="0B0B2300" w14:textId="77777777" w:rsidTr="00390575">
        <w:trPr>
          <w:trHeight w:hRule="exact" w:val="701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9949E" w14:textId="77777777" w:rsidR="001B1A93" w:rsidRPr="00F475B4" w:rsidRDefault="001B1A93" w:rsidP="00A53C38">
            <w:pPr>
              <w:spacing w:line="229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3.1.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3. mit Lärmexposition, wenn die oberen Auslösewerbe' Lex,8h = 85 dB(A) bzw. </w:t>
            </w:r>
            <w:proofErr w:type="spellStart"/>
            <w:proofErr w:type="gram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LpC,peak</w:t>
            </w:r>
            <w:proofErr w:type="spellEnd"/>
            <w:proofErr w:type="gram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= 13</w:t>
            </w:r>
            <w:r>
              <w:rPr>
                <w:rFonts w:ascii="Arial" w:eastAsia="Verdana" w:hAnsi="Arial" w:cs="Arial"/>
                <w:color w:val="000000"/>
                <w:sz w:val="19"/>
              </w:rPr>
              <w:t>7 dB(C) erreicht o. überschritten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werden. (Dämmende Wirkung eines pers. Gehörschutzes nic</w:t>
            </w:r>
            <w:r>
              <w:rPr>
                <w:rFonts w:ascii="Arial" w:eastAsia="Verdana" w:hAnsi="Arial" w:cs="Arial"/>
                <w:color w:val="000000"/>
                <w:sz w:val="19"/>
              </w:rPr>
              <w:t>ht berü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cksichtigt)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73D60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A6CC2" w14:textId="77777777" w:rsidR="001B1A93" w:rsidRPr="00F475B4" w:rsidRDefault="001B1A93" w:rsidP="00A53C38">
            <w:pPr>
              <w:spacing w:line="226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</w:rPr>
              <w:t>G 20</w:t>
            </w:r>
          </w:p>
        </w:tc>
      </w:tr>
      <w:tr w:rsidR="001B1A93" w:rsidRPr="00F475B4" w14:paraId="2BFF7D31" w14:textId="77777777" w:rsidTr="00390575">
        <w:trPr>
          <w:trHeight w:hRule="exact" w:val="931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A6648" w14:textId="77777777" w:rsidR="001B1A93" w:rsidRPr="00F475B4" w:rsidRDefault="001B1A93" w:rsidP="00A53C38">
            <w:pPr>
              <w:spacing w:line="231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3.1.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4. mit Exposition durch Vibrationen, wenn die Ex</w:t>
            </w:r>
            <w:r>
              <w:rPr>
                <w:rFonts w:ascii="Arial" w:eastAsia="Verdana" w:hAnsi="Arial" w:cs="Arial"/>
                <w:color w:val="000000"/>
                <w:sz w:val="19"/>
              </w:rPr>
              <w:t>positions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grenzwerte</w:t>
            </w:r>
          </w:p>
          <w:p w14:paraId="5242A33C" w14:textId="2B601D5F" w:rsidR="001B1A93" w:rsidRPr="00F475B4" w:rsidRDefault="001B1A93" w:rsidP="001B1A93">
            <w:pPr>
              <w:numPr>
                <w:ilvl w:val="0"/>
                <w:numId w:val="11"/>
              </w:numPr>
              <w:tabs>
                <w:tab w:val="clear" w:pos="216"/>
                <w:tab w:val="left" w:pos="360"/>
              </w:tabs>
              <w:spacing w:line="230" w:lineRule="exact"/>
              <w:ind w:left="0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proofErr w:type="gram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A(</w:t>
            </w:r>
            <w:proofErr w:type="gram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8) = 5 m/s2 für Tätigk</w:t>
            </w:r>
            <w:r w:rsidR="002A1358">
              <w:rPr>
                <w:rFonts w:ascii="Arial" w:eastAsia="Verdana" w:hAnsi="Arial" w:cs="Arial"/>
                <w:color w:val="000000"/>
                <w:sz w:val="19"/>
              </w:rPr>
              <w:t>eit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mit Hand-Arm-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Vibratimoder</w:t>
            </w:r>
            <w:proofErr w:type="spellEnd"/>
          </w:p>
          <w:p w14:paraId="617D0EC9" w14:textId="77777777" w:rsidR="001B1A93" w:rsidRPr="00F475B4" w:rsidRDefault="001B1A93" w:rsidP="001B1A93">
            <w:pPr>
              <w:numPr>
                <w:ilvl w:val="0"/>
                <w:numId w:val="11"/>
              </w:numPr>
              <w:tabs>
                <w:tab w:val="clear" w:pos="216"/>
                <w:tab w:val="left" w:pos="360"/>
              </w:tabs>
              <w:spacing w:line="230" w:lineRule="exact"/>
              <w:ind w:left="0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proofErr w:type="gram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A(</w:t>
            </w:r>
            <w:proofErr w:type="gram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8) = 1,15 m/s2 in X- o. Y-Richtung und </w:t>
            </w:r>
            <w:proofErr w:type="gram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A(</w:t>
            </w:r>
            <w:proofErr w:type="gram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8)6,8 m/s2 in Z-Richtung für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Tätigk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. mit Ganzkörper-Vibrationen erreicht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 o. ü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berschritten werden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D14A2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D35A3" w14:textId="77777777" w:rsidR="001B1A93" w:rsidRPr="00F475B4" w:rsidRDefault="001B1A93" w:rsidP="00A53C38">
            <w:pPr>
              <w:spacing w:line="226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</w:rPr>
              <w:t>G 46</w:t>
            </w:r>
          </w:p>
        </w:tc>
      </w:tr>
      <w:tr w:rsidR="001B1A93" w:rsidRPr="00F475B4" w14:paraId="7356079F" w14:textId="77777777" w:rsidTr="00390575">
        <w:trPr>
          <w:trHeight w:hRule="exact" w:val="514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728584" w14:textId="77777777" w:rsidR="001B1A93" w:rsidRPr="00F475B4" w:rsidRDefault="001B1A93" w:rsidP="00A53C38">
            <w:pPr>
              <w:spacing w:line="254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3.1.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5. unter Wasser m.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 Versorgung über ein Tauchgerät mit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Atemgas (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Taucherarb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.)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8BBB8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66679" w14:textId="77777777" w:rsidR="001B1A93" w:rsidRPr="00F475B4" w:rsidRDefault="001B1A93" w:rsidP="00A53C38">
            <w:pPr>
              <w:spacing w:line="226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</w:rPr>
              <w:t>G 31</w:t>
            </w:r>
          </w:p>
        </w:tc>
      </w:tr>
      <w:tr w:rsidR="001B1A93" w:rsidRPr="00F475B4" w14:paraId="5511666F" w14:textId="77777777" w:rsidTr="00390575">
        <w:trPr>
          <w:trHeight w:hRule="exact" w:val="1139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F4C88" w14:textId="40B4766A" w:rsidR="001B1A93" w:rsidRPr="00F475B4" w:rsidRDefault="001B1A93" w:rsidP="00A53C38">
            <w:pPr>
              <w:spacing w:line="254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3.1.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6. Expos. durch ink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ohärente künstliche </w:t>
            </w:r>
            <w:proofErr w:type="spellStart"/>
            <w:r>
              <w:rPr>
                <w:rFonts w:ascii="Arial" w:eastAsia="Verdana" w:hAnsi="Arial" w:cs="Arial"/>
                <w:color w:val="000000"/>
                <w:sz w:val="19"/>
              </w:rPr>
              <w:t>opt</w:t>
            </w:r>
            <w:proofErr w:type="spellEnd"/>
            <w:r>
              <w:rPr>
                <w:rFonts w:ascii="Arial" w:eastAsia="Verdana" w:hAnsi="Arial" w:cs="Arial"/>
                <w:color w:val="000000"/>
                <w:sz w:val="19"/>
              </w:rPr>
              <w:t xml:space="preserve">. Strahlung,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wenn a. Arbeitsplatz die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Expos.grenzw</w:t>
            </w:r>
            <w:r>
              <w:rPr>
                <w:rFonts w:ascii="Arial" w:eastAsia="Verdana" w:hAnsi="Arial" w:cs="Arial"/>
                <w:color w:val="000000"/>
                <w:sz w:val="19"/>
              </w:rPr>
              <w:t>erte</w:t>
            </w:r>
            <w:proofErr w:type="spellEnd"/>
            <w:r>
              <w:rPr>
                <w:rFonts w:ascii="Arial" w:eastAsia="Verdana" w:hAnsi="Arial" w:cs="Arial"/>
                <w:color w:val="000000"/>
                <w:sz w:val="19"/>
              </w:rPr>
              <w:t xml:space="preserve"> n. § 6 </w:t>
            </w:r>
            <w:proofErr w:type="spellStart"/>
            <w:r>
              <w:rPr>
                <w:rFonts w:ascii="Arial" w:eastAsia="Verdana" w:hAnsi="Arial" w:cs="Arial"/>
                <w:color w:val="000000"/>
                <w:sz w:val="19"/>
              </w:rPr>
              <w:t>ArbSchV</w:t>
            </w:r>
            <w:proofErr w:type="spellEnd"/>
            <w:r>
              <w:rPr>
                <w:rFonts w:ascii="Arial" w:eastAsia="Verdana" w:hAnsi="Arial" w:cs="Arial"/>
                <w:color w:val="000000"/>
                <w:sz w:val="19"/>
              </w:rPr>
              <w:t xml:space="preserve"> zu künstlicher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o</w:t>
            </w:r>
            <w:r>
              <w:rPr>
                <w:rFonts w:ascii="Arial" w:eastAsia="Verdana" w:hAnsi="Arial" w:cs="Arial"/>
                <w:color w:val="000000"/>
                <w:sz w:val="19"/>
              </w:rPr>
              <w:t>p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tischer Strah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lung v. 19.7.2010 (BGB1.16.960) </w:t>
            </w:r>
            <w:proofErr w:type="spellStart"/>
            <w:r>
              <w:rPr>
                <w:rFonts w:ascii="Arial" w:eastAsia="Verdana" w:hAnsi="Arial" w:cs="Arial"/>
                <w:color w:val="000000"/>
                <w:sz w:val="19"/>
              </w:rPr>
              <w:t>i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.d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. jeweils gelt. Fassung überschritten werden.</w:t>
            </w:r>
            <w:r w:rsidR="00AD3D6B">
              <w:rPr>
                <w:rFonts w:ascii="Arial" w:eastAsia="Verdana" w:hAnsi="Arial" w:cs="Arial"/>
                <w:color w:val="000000"/>
                <w:sz w:val="19"/>
              </w:rPr>
              <w:t xml:space="preserve"> Beim Elektroschweißen immer, da Grenzwert schnell überschritten.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7DB4B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49694" w14:textId="77777777" w:rsidR="001B1A93" w:rsidRPr="00F475B4" w:rsidRDefault="001B1A93" w:rsidP="00A53C38">
            <w:pPr>
              <w:spacing w:line="221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</w:rPr>
              <w:t>G 17</w:t>
            </w:r>
          </w:p>
        </w:tc>
      </w:tr>
      <w:tr w:rsidR="001B1A93" w:rsidRPr="00F74948" w14:paraId="1372D00F" w14:textId="77777777" w:rsidTr="00390575">
        <w:trPr>
          <w:trHeight w:hRule="exact" w:val="299"/>
        </w:trPr>
        <w:tc>
          <w:tcPr>
            <w:tcW w:w="96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179392C8" w14:textId="77777777" w:rsidR="001B1A93" w:rsidRPr="00F74948" w:rsidRDefault="001B1A93" w:rsidP="00A53C38">
            <w:pPr>
              <w:spacing w:line="210" w:lineRule="exact"/>
              <w:textAlignment w:val="baseline"/>
              <w:rPr>
                <w:rFonts w:ascii="Arial" w:eastAsia="Verdana" w:hAnsi="Arial" w:cs="Arial"/>
                <w:b/>
                <w:color w:val="000000"/>
              </w:rPr>
            </w:pPr>
            <w:r w:rsidRPr="00F74948">
              <w:rPr>
                <w:rFonts w:ascii="Arial" w:eastAsia="Verdana" w:hAnsi="Arial" w:cs="Arial"/>
                <w:b/>
                <w:color w:val="000000"/>
              </w:rPr>
              <w:t>Teil 3.2 Angebotsvorsorge bei</w:t>
            </w:r>
          </w:p>
        </w:tc>
      </w:tr>
      <w:tr w:rsidR="001B1A93" w:rsidRPr="003612C4" w14:paraId="22E5C421" w14:textId="77777777" w:rsidTr="00390575">
        <w:trPr>
          <w:trHeight w:hRule="exact" w:val="432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A49B47" w14:textId="77777777" w:rsidR="001B1A93" w:rsidRPr="00566FD4" w:rsidRDefault="001B1A93" w:rsidP="00A53C38">
            <w:pPr>
              <w:spacing w:line="231" w:lineRule="exact"/>
              <w:textAlignment w:val="baseline"/>
              <w:rPr>
                <w:rFonts w:ascii="Arial" w:eastAsia="Verdana" w:hAnsi="Arial" w:cs="Arial"/>
                <w:b/>
                <w:color w:val="000000"/>
                <w:sz w:val="19"/>
              </w:rPr>
            </w:pPr>
            <w:r w:rsidRPr="00566FD4">
              <w:rPr>
                <w:rFonts w:ascii="Arial" w:eastAsia="Verdana" w:hAnsi="Arial" w:cs="Arial"/>
                <w:b/>
                <w:color w:val="000000"/>
                <w:sz w:val="19"/>
              </w:rPr>
              <w:t>Tätigkeit mit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5C5BD" w14:textId="77777777" w:rsidR="001B1A93" w:rsidRPr="00F475B4" w:rsidRDefault="001B1A93" w:rsidP="00A53C38">
            <w:pPr>
              <w:spacing w:line="231" w:lineRule="exact"/>
              <w:jc w:val="center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Ja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FC06D" w14:textId="77777777" w:rsidR="001B1A93" w:rsidRPr="00F475B4" w:rsidRDefault="001B1A93" w:rsidP="00A53C38">
            <w:pPr>
              <w:spacing w:line="210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 w:rsidRPr="00F475B4">
              <w:rPr>
                <w:rFonts w:ascii="Arial" w:eastAsia="Verdana" w:hAnsi="Arial" w:cs="Arial"/>
                <w:color w:val="000000"/>
                <w:sz w:val="19"/>
              </w:rPr>
              <w:t>Vorsorge angelehnt an BG-Grundsatz</w:t>
            </w:r>
          </w:p>
        </w:tc>
      </w:tr>
      <w:tr w:rsidR="001B1A93" w:rsidRPr="00F475B4" w14:paraId="6F768401" w14:textId="77777777" w:rsidTr="00390575">
        <w:trPr>
          <w:trHeight w:hRule="exact" w:val="701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1F81C" w14:textId="77777777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31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3.2.1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Lärmexposition, wenn die unteren Auslösewertenteex,8h = 80 dB(A) bzw. </w:t>
            </w:r>
            <w:proofErr w:type="spellStart"/>
            <w:proofErr w:type="gram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LpC,peak</w:t>
            </w:r>
            <w:proofErr w:type="spellEnd"/>
            <w:proofErr w:type="gram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= 135 dB(C) überschritten werden. (Di</w:t>
            </w:r>
            <w:r>
              <w:rPr>
                <w:rFonts w:ascii="Arial" w:eastAsia="Verdana" w:hAnsi="Arial" w:cs="Arial"/>
                <w:color w:val="000000"/>
                <w:sz w:val="19"/>
              </w:rPr>
              <w:t>e d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ämmende Wirkung eines persönlichen Gehörschutzes wird n</w:t>
            </w:r>
            <w:r>
              <w:rPr>
                <w:rFonts w:ascii="Arial" w:eastAsia="Verdana" w:hAnsi="Arial" w:cs="Arial"/>
                <w:color w:val="000000"/>
                <w:sz w:val="19"/>
              </w:rPr>
              <w:t>icht berü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cksichtigt).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83282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68FC6" w14:textId="77777777" w:rsidR="001B1A93" w:rsidRPr="00F475B4" w:rsidRDefault="001B1A93" w:rsidP="00A53C38">
            <w:pPr>
              <w:spacing w:line="225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</w:rPr>
              <w:t>G 20</w:t>
            </w:r>
          </w:p>
        </w:tc>
      </w:tr>
      <w:tr w:rsidR="001B1A93" w:rsidRPr="00F475B4" w14:paraId="20025BE2" w14:textId="77777777" w:rsidTr="00390575">
        <w:trPr>
          <w:trHeight w:hRule="exact" w:val="700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31BD7" w14:textId="77777777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29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3.2.2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Exposition durch Vibrationen, wenn die Auslöse</w:t>
            </w:r>
            <w:r>
              <w:rPr>
                <w:rFonts w:ascii="Arial" w:eastAsia="Verdana" w:hAnsi="Arial" w:cs="Arial"/>
                <w:color w:val="000000"/>
                <w:sz w:val="19"/>
              </w:rPr>
              <w:t>werte von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a) </w:t>
            </w:r>
            <w:proofErr w:type="gram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A(</w:t>
            </w:r>
            <w:proofErr w:type="gram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8) = 2,5 m/s2 für Tätigkeiten mit Hand-Arm-Vibrationen o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der b) </w:t>
            </w:r>
            <w:proofErr w:type="gramStart"/>
            <w:r>
              <w:rPr>
                <w:rFonts w:ascii="Arial" w:eastAsia="Verdana" w:hAnsi="Arial" w:cs="Arial"/>
                <w:color w:val="000000"/>
                <w:sz w:val="19"/>
              </w:rPr>
              <w:t>A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(</w:t>
            </w:r>
            <w:proofErr w:type="gram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8) = 0,5 m/s2 für Tätigkeiten mit Ganzkörper-Vibrationen überschritte</w:t>
            </w:r>
            <w:r>
              <w:rPr>
                <w:rFonts w:ascii="Arial" w:eastAsia="Verdana" w:hAnsi="Arial" w:cs="Arial"/>
                <w:color w:val="000000"/>
                <w:sz w:val="19"/>
              </w:rPr>
              <w:t>n w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erden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FDC26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D7DDD" w14:textId="77777777" w:rsidR="001B1A93" w:rsidRPr="00F475B4" w:rsidRDefault="001B1A93" w:rsidP="00A53C38">
            <w:pPr>
              <w:spacing w:line="225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</w:rPr>
              <w:t>G 46</w:t>
            </w:r>
          </w:p>
        </w:tc>
      </w:tr>
      <w:tr w:rsidR="001B1A93" w:rsidRPr="00EF1640" w14:paraId="1B5E95FF" w14:textId="77777777" w:rsidTr="00390575">
        <w:trPr>
          <w:trHeight w:hRule="exact" w:val="932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BA35A" w14:textId="77777777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31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lastRenderedPageBreak/>
              <w:t xml:space="preserve">3.2.3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Exposition durch inkohärente künstliche optis</w:t>
            </w:r>
            <w:r>
              <w:rPr>
                <w:rFonts w:ascii="Arial" w:eastAsia="Verdana" w:hAnsi="Arial" w:cs="Arial"/>
                <w:color w:val="000000"/>
                <w:sz w:val="19"/>
              </w:rPr>
              <w:t>che S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t</w:t>
            </w:r>
            <w:r>
              <w:rPr>
                <w:rFonts w:ascii="Arial" w:eastAsia="Verdana" w:hAnsi="Arial" w:cs="Arial"/>
                <w:color w:val="000000"/>
                <w:sz w:val="19"/>
              </w:rPr>
              <w:t>ra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hlung, wenn am Arbeitsplatz die Expositionsgrenzwerte nach § 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6 d. </w:t>
            </w:r>
            <w:proofErr w:type="spellStart"/>
            <w:r>
              <w:rPr>
                <w:rFonts w:ascii="Arial" w:eastAsia="Verdana" w:hAnsi="Arial" w:cs="Arial"/>
                <w:color w:val="000000"/>
                <w:sz w:val="19"/>
              </w:rPr>
              <w:t>Arb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SchV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zu künstlicher optischer Strahlung vom 19. Juli 20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10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(</w:t>
            </w:r>
            <w:r>
              <w:rPr>
                <w:rFonts w:ascii="Arial" w:eastAsia="Verdana" w:hAnsi="Arial" w:cs="Arial"/>
                <w:color w:val="000000"/>
                <w:sz w:val="19"/>
              </w:rPr>
              <w:t xml:space="preserve">BGBI. I S. 960) </w:t>
            </w:r>
            <w:proofErr w:type="spellStart"/>
            <w:r>
              <w:rPr>
                <w:rFonts w:ascii="Arial" w:eastAsia="Verdana" w:hAnsi="Arial" w:cs="Arial"/>
                <w:color w:val="000000"/>
                <w:sz w:val="19"/>
              </w:rPr>
              <w:t>i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.d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>. jeweils geltenden Fa</w:t>
            </w:r>
            <w:r>
              <w:rPr>
                <w:rFonts w:ascii="Arial" w:eastAsia="Verdana" w:hAnsi="Arial" w:cs="Arial"/>
                <w:color w:val="000000"/>
                <w:sz w:val="19"/>
              </w:rPr>
              <w:t>ssung überschritten werden können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67AA7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C3307" w14:textId="77777777" w:rsidR="001B1A93" w:rsidRPr="00F475B4" w:rsidRDefault="001B1A93" w:rsidP="00A53C38">
            <w:pPr>
              <w:spacing w:line="221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</w:rPr>
              <w:t>G 17</w:t>
            </w:r>
          </w:p>
        </w:tc>
      </w:tr>
      <w:tr w:rsidR="001B1A93" w:rsidRPr="00F475B4" w14:paraId="05B540ED" w14:textId="77777777" w:rsidTr="00390575">
        <w:trPr>
          <w:trHeight w:hRule="exact" w:val="1425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D1442" w14:textId="77777777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31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3.2.4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wesentlich erhöhten körperlichen Belastungen, mit Gesundheits- </w:t>
            </w:r>
            <w:proofErr w:type="spellStart"/>
            <w:r w:rsidRPr="00F475B4">
              <w:rPr>
                <w:rFonts w:ascii="Arial" w:eastAsia="Verdana" w:hAnsi="Arial" w:cs="Arial"/>
                <w:color w:val="000000"/>
                <w:sz w:val="19"/>
              </w:rPr>
              <w:t>gefährdungen</w:t>
            </w:r>
            <w:proofErr w:type="spellEnd"/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für das Muskel-Skelett-System verbund</w:t>
            </w:r>
            <w:r>
              <w:rPr>
                <w:rFonts w:ascii="Arial" w:eastAsia="Verdana" w:hAnsi="Arial" w:cs="Arial"/>
                <w:color w:val="000000"/>
                <w:sz w:val="19"/>
              </w:rPr>
              <w:t>e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n durch</w:t>
            </w:r>
          </w:p>
          <w:p w14:paraId="08EED96F" w14:textId="2584BFE4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26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>3.2.4a) Lastenhandhab.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</w:t>
            </w:r>
            <w:r>
              <w:rPr>
                <w:rFonts w:ascii="Arial" w:eastAsia="Verdana" w:hAnsi="Arial" w:cs="Arial"/>
                <w:color w:val="000000"/>
                <w:sz w:val="19"/>
              </w:rPr>
              <w:t>b. Heben, Halten, Tragen, Ziehen,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 xml:space="preserve"> Schieben von Lasten</w:t>
            </w:r>
            <w:r w:rsidR="00AD3D6B">
              <w:rPr>
                <w:rFonts w:ascii="Arial" w:eastAsia="Verdana" w:hAnsi="Arial" w:cs="Arial"/>
                <w:color w:val="000000"/>
                <w:sz w:val="19"/>
              </w:rPr>
              <w:t>, ab Risiko 3</w:t>
            </w:r>
          </w:p>
          <w:p w14:paraId="4E18264E" w14:textId="77777777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31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3.2.4b)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repetitive manuelle Tätigkeiten oder</w:t>
            </w:r>
          </w:p>
          <w:p w14:paraId="0F8253E8" w14:textId="77777777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30" w:lineRule="exact"/>
              <w:textAlignment w:val="baseline"/>
              <w:rPr>
                <w:rFonts w:ascii="Arial" w:eastAsia="Verdana" w:hAnsi="Arial" w:cs="Arial"/>
                <w:color w:val="000000"/>
                <w:sz w:val="19"/>
              </w:rPr>
            </w:pPr>
            <w:r>
              <w:rPr>
                <w:rFonts w:ascii="Arial" w:eastAsia="Verdana" w:hAnsi="Arial" w:cs="Arial"/>
                <w:color w:val="000000"/>
                <w:sz w:val="19"/>
              </w:rPr>
              <w:t xml:space="preserve">3.2.4c) 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Arbeiten in erzwungenen Körperhaltungen im Knie</w:t>
            </w:r>
            <w:r>
              <w:rPr>
                <w:rFonts w:ascii="Arial" w:eastAsia="Verdana" w:hAnsi="Arial" w:cs="Arial"/>
                <w:color w:val="000000"/>
                <w:sz w:val="19"/>
              </w:rPr>
              <w:t>n, in lang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dauerndem Rumpfbeugen oder -drehen o. in vergleichbaren Zwa</w:t>
            </w:r>
            <w:r>
              <w:rPr>
                <w:rFonts w:ascii="Arial" w:eastAsia="Verdana" w:hAnsi="Arial" w:cs="Arial"/>
                <w:color w:val="000000"/>
                <w:sz w:val="19"/>
              </w:rPr>
              <w:t>n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g</w:t>
            </w:r>
            <w:r>
              <w:rPr>
                <w:rFonts w:ascii="Arial" w:eastAsia="Verdana" w:hAnsi="Arial" w:cs="Arial"/>
                <w:color w:val="000000"/>
                <w:sz w:val="19"/>
              </w:rPr>
              <w:t>shal</w:t>
            </w:r>
            <w:r w:rsidRPr="00F475B4">
              <w:rPr>
                <w:rFonts w:ascii="Arial" w:eastAsia="Verdana" w:hAnsi="Arial" w:cs="Arial"/>
                <w:color w:val="000000"/>
                <w:sz w:val="19"/>
              </w:rPr>
              <w:t>tungen.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9AF65" w14:textId="77777777" w:rsidR="001B1A93" w:rsidRPr="00F475B4" w:rsidRDefault="001B1A93" w:rsidP="00A53C38">
            <w:pPr>
              <w:textAlignment w:val="baseline"/>
              <w:rPr>
                <w:rFonts w:ascii="Arial" w:eastAsia="Verdana" w:hAnsi="Arial" w:cs="Arial"/>
                <w:color w:val="000000"/>
                <w:sz w:val="24"/>
              </w:rPr>
            </w:pPr>
            <w:r w:rsidRPr="00F475B4">
              <w:rPr>
                <w:rFonts w:ascii="Arial" w:eastAsia="Verdana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A6D70" w14:textId="77777777" w:rsidR="001B1A93" w:rsidRPr="00F475B4" w:rsidRDefault="001B1A93" w:rsidP="00A53C38">
            <w:pPr>
              <w:spacing w:line="225" w:lineRule="exact"/>
              <w:textAlignment w:val="baseline"/>
              <w:rPr>
                <w:rFonts w:ascii="Arial" w:eastAsia="Tahoma" w:hAnsi="Arial" w:cs="Arial"/>
                <w:color w:val="000000"/>
                <w:sz w:val="18"/>
              </w:rPr>
            </w:pPr>
            <w:r w:rsidRPr="00F475B4">
              <w:rPr>
                <w:rFonts w:ascii="Arial" w:eastAsia="Tahoma" w:hAnsi="Arial" w:cs="Arial"/>
                <w:color w:val="000000"/>
                <w:sz w:val="18"/>
              </w:rPr>
              <w:t>G 46</w:t>
            </w:r>
          </w:p>
        </w:tc>
      </w:tr>
    </w:tbl>
    <w:p w14:paraId="15887268" w14:textId="77777777" w:rsidR="001B1A93" w:rsidRPr="00F475B4" w:rsidRDefault="001B1A93" w:rsidP="001B1A93">
      <w:pPr>
        <w:tabs>
          <w:tab w:val="left" w:pos="1276"/>
        </w:tabs>
        <w:rPr>
          <w:rFonts w:ascii="Arial" w:hAnsi="Arial" w:cs="Arial"/>
        </w:rPr>
      </w:pPr>
    </w:p>
    <w:p w14:paraId="2E99BD00" w14:textId="77777777" w:rsidR="001B1A93" w:rsidRPr="00F475B4" w:rsidRDefault="001B1A93" w:rsidP="001B1A93">
      <w:pPr>
        <w:spacing w:line="264" w:lineRule="exact"/>
        <w:jc w:val="both"/>
        <w:textAlignment w:val="baseline"/>
        <w:rPr>
          <w:rFonts w:ascii="Arial" w:eastAsia="Arial" w:hAnsi="Arial" w:cs="Arial"/>
          <w:color w:val="000000"/>
          <w:sz w:val="23"/>
        </w:rPr>
      </w:pPr>
    </w:p>
    <w:tbl>
      <w:tblPr>
        <w:tblW w:w="9640" w:type="dxa"/>
        <w:tblInd w:w="-1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75"/>
        <w:gridCol w:w="709"/>
        <w:gridCol w:w="2256"/>
      </w:tblGrid>
      <w:tr w:rsidR="001B1A93" w:rsidRPr="00F74948" w14:paraId="6DD9CB7A" w14:textId="77777777" w:rsidTr="00390575">
        <w:trPr>
          <w:cantSplit/>
          <w:trHeight w:hRule="exact" w:val="341"/>
        </w:trPr>
        <w:tc>
          <w:tcPr>
            <w:tcW w:w="96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 w:themeFill="background1" w:themeFillShade="A6"/>
            <w:vAlign w:val="center"/>
          </w:tcPr>
          <w:p w14:paraId="5AF46BD6" w14:textId="77777777" w:rsidR="001B1A93" w:rsidRPr="00F74948" w:rsidRDefault="001B1A93" w:rsidP="00A53C38">
            <w:pPr>
              <w:spacing w:line="217" w:lineRule="exact"/>
              <w:textAlignment w:val="baseline"/>
              <w:rPr>
                <w:rFonts w:ascii="Arial" w:eastAsia="Arial" w:hAnsi="Arial" w:cs="Arial"/>
                <w:b/>
                <w:color w:val="000000"/>
              </w:rPr>
            </w:pPr>
            <w:r w:rsidRPr="00F74948">
              <w:rPr>
                <w:rFonts w:ascii="Arial" w:eastAsia="Arial" w:hAnsi="Arial" w:cs="Arial"/>
                <w:b/>
                <w:color w:val="000000"/>
              </w:rPr>
              <w:t>Teil 4 Sonstige Tätigkeiten</w:t>
            </w:r>
          </w:p>
        </w:tc>
      </w:tr>
      <w:tr w:rsidR="001B1A93" w:rsidRPr="00F74948" w14:paraId="19DC93B4" w14:textId="77777777" w:rsidTr="00390575">
        <w:trPr>
          <w:cantSplit/>
          <w:trHeight w:hRule="exact" w:val="289"/>
        </w:trPr>
        <w:tc>
          <w:tcPr>
            <w:tcW w:w="96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5760063F" w14:textId="77777777" w:rsidR="001B1A93" w:rsidRPr="00F74948" w:rsidRDefault="001B1A93" w:rsidP="00A53C38">
            <w:pPr>
              <w:spacing w:line="217" w:lineRule="exact"/>
              <w:textAlignment w:val="baseline"/>
              <w:rPr>
                <w:rFonts w:ascii="Arial" w:eastAsia="Arial" w:hAnsi="Arial" w:cs="Arial"/>
                <w:b/>
                <w:color w:val="000000"/>
              </w:rPr>
            </w:pPr>
            <w:r w:rsidRPr="00F74948">
              <w:rPr>
                <w:rFonts w:ascii="Arial" w:eastAsia="Arial" w:hAnsi="Arial" w:cs="Arial"/>
                <w:b/>
                <w:color w:val="000000"/>
              </w:rPr>
              <w:t>Teil 4.1 Pflichtvorsorge bei</w:t>
            </w:r>
          </w:p>
        </w:tc>
      </w:tr>
      <w:tr w:rsidR="001B1A93" w:rsidRPr="003612C4" w14:paraId="28549164" w14:textId="77777777" w:rsidTr="00390575">
        <w:trPr>
          <w:trHeight w:hRule="exact" w:val="421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1B1AAF" w14:textId="77777777" w:rsidR="001B1A93" w:rsidRPr="00F475B4" w:rsidRDefault="001B1A93" w:rsidP="00A53C38">
            <w:pPr>
              <w:spacing w:line="224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F475B4">
              <w:rPr>
                <w:rFonts w:ascii="Arial" w:eastAsia="Arial" w:hAnsi="Arial" w:cs="Arial"/>
                <w:color w:val="000000"/>
              </w:rPr>
              <w:t>Tätigkeiten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B918E" w14:textId="77777777" w:rsidR="001B1A93" w:rsidRPr="00F475B4" w:rsidRDefault="001B1A93" w:rsidP="00A53C38">
            <w:pPr>
              <w:spacing w:line="240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F475B4">
              <w:rPr>
                <w:rFonts w:ascii="Arial" w:eastAsia="Arial" w:hAnsi="Arial" w:cs="Arial"/>
                <w:color w:val="000000"/>
              </w:rPr>
              <w:t>Ja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BB03A" w14:textId="77777777" w:rsidR="001B1A93" w:rsidRPr="00F475B4" w:rsidRDefault="001B1A93" w:rsidP="00A53C38">
            <w:pPr>
              <w:spacing w:line="205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F475B4">
              <w:rPr>
                <w:rFonts w:ascii="Arial" w:eastAsia="Arial" w:hAnsi="Arial" w:cs="Arial"/>
                <w:color w:val="000000"/>
              </w:rPr>
              <w:t>Vorsorge angelehnt an BG-Grundsatz</w:t>
            </w:r>
          </w:p>
        </w:tc>
      </w:tr>
      <w:tr w:rsidR="001B1A93" w:rsidRPr="00F475B4" w14:paraId="7C2918D2" w14:textId="77777777" w:rsidTr="00390575">
        <w:trPr>
          <w:trHeight w:hRule="exact" w:val="539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5A6798" w14:textId="57554EB7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18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4.1.1 </w:t>
            </w:r>
            <w:r w:rsidRPr="00F475B4">
              <w:rPr>
                <w:rFonts w:ascii="Arial" w:eastAsia="Arial" w:hAnsi="Arial" w:cs="Arial"/>
                <w:color w:val="000000"/>
              </w:rPr>
              <w:t>die das Tragen von Atemschutzgeräten der Grupp</w:t>
            </w:r>
            <w:r>
              <w:rPr>
                <w:rFonts w:ascii="Arial" w:eastAsia="Arial" w:hAnsi="Arial" w:cs="Arial"/>
                <w:color w:val="000000"/>
              </w:rPr>
              <w:t xml:space="preserve">e 2 </w:t>
            </w:r>
            <w:r w:rsidR="00AD3D6B">
              <w:rPr>
                <w:rFonts w:ascii="Arial" w:eastAsia="Arial" w:hAnsi="Arial" w:cs="Arial"/>
                <w:color w:val="000000"/>
              </w:rPr>
              <w:t xml:space="preserve">(Gerät bis 5 kg, FFP2, Gasfilter) </w:t>
            </w:r>
            <w:r>
              <w:rPr>
                <w:rFonts w:ascii="Arial" w:eastAsia="Arial" w:hAnsi="Arial" w:cs="Arial"/>
                <w:color w:val="000000"/>
              </w:rPr>
              <w:t>u</w:t>
            </w:r>
            <w:r w:rsidRPr="00F475B4">
              <w:rPr>
                <w:rFonts w:ascii="Arial" w:eastAsia="Arial" w:hAnsi="Arial" w:cs="Arial"/>
                <w:color w:val="000000"/>
              </w:rPr>
              <w:t>nd 3 erfordern</w:t>
            </w:r>
            <w:r w:rsidR="00AD3D6B">
              <w:rPr>
                <w:rFonts w:ascii="Arial" w:eastAsia="Arial" w:hAnsi="Arial" w:cs="Arial"/>
                <w:color w:val="000000"/>
              </w:rPr>
              <w:t xml:space="preserve"> (Gerät über 5kg)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509E2" w14:textId="77777777" w:rsidR="001B1A93" w:rsidRPr="00F475B4" w:rsidRDefault="001B1A93" w:rsidP="00A53C38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475B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9910E0" w14:textId="77777777" w:rsidR="001B1A93" w:rsidRPr="00F475B4" w:rsidRDefault="001B1A93" w:rsidP="00A53C38">
            <w:pPr>
              <w:spacing w:line="217" w:lineRule="exact"/>
              <w:textAlignment w:val="baseline"/>
              <w:rPr>
                <w:rFonts w:ascii="Arial" w:eastAsia="Arial" w:hAnsi="Arial" w:cs="Arial"/>
                <w:color w:val="000000"/>
                <w:sz w:val="17"/>
              </w:rPr>
            </w:pPr>
            <w:r w:rsidRPr="00F475B4">
              <w:rPr>
                <w:rFonts w:ascii="Arial" w:eastAsia="Arial" w:hAnsi="Arial" w:cs="Arial"/>
                <w:color w:val="000000"/>
                <w:sz w:val="17"/>
              </w:rPr>
              <w:t>G 26.2 /3.</w:t>
            </w:r>
          </w:p>
        </w:tc>
      </w:tr>
      <w:tr w:rsidR="001B1A93" w:rsidRPr="00F475B4" w14:paraId="01588526" w14:textId="77777777" w:rsidTr="00390575">
        <w:trPr>
          <w:trHeight w:hRule="exact" w:val="936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A1A03" w14:textId="77777777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24" w:lineRule="exact"/>
              <w:jc w:val="both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4.1.2 </w:t>
            </w:r>
            <w:r w:rsidRPr="00F475B4">
              <w:rPr>
                <w:rFonts w:ascii="Arial" w:eastAsia="Arial" w:hAnsi="Arial" w:cs="Arial"/>
                <w:color w:val="000000"/>
              </w:rPr>
              <w:t>in Tropen, Sub</w:t>
            </w:r>
            <w:r>
              <w:rPr>
                <w:rFonts w:ascii="Arial" w:eastAsia="Arial" w:hAnsi="Arial" w:cs="Arial"/>
                <w:color w:val="000000"/>
              </w:rPr>
              <w:t>tropen u. sonstige Auslandsaufenthalte</w:t>
            </w:r>
            <w:r w:rsidRPr="00F475B4">
              <w:rPr>
                <w:rFonts w:ascii="Arial" w:eastAsia="Arial" w:hAnsi="Arial" w:cs="Arial"/>
                <w:color w:val="000000"/>
              </w:rPr>
              <w:t xml:space="preserve"> mit besonderen klimatischen Belastungen u. Infektionsgefährdungen.</w:t>
            </w:r>
          </w:p>
          <w:p w14:paraId="4BB4CA51" w14:textId="77777777" w:rsidR="001B1A93" w:rsidRPr="00F475B4" w:rsidRDefault="001B1A93" w:rsidP="00A53C38">
            <w:pPr>
              <w:spacing w:line="230" w:lineRule="exact"/>
              <w:jc w:val="both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F475B4">
              <w:rPr>
                <w:rFonts w:ascii="Arial" w:eastAsia="Arial" w:hAnsi="Arial" w:cs="Arial"/>
                <w:color w:val="000000"/>
              </w:rPr>
              <w:t>Es dürfen auch Ärzte o. Ärztinnen beauftragt werd</w:t>
            </w:r>
            <w:r>
              <w:rPr>
                <w:rFonts w:ascii="Arial" w:eastAsia="Arial" w:hAnsi="Arial" w:cs="Arial"/>
                <w:color w:val="000000"/>
              </w:rPr>
              <w:t xml:space="preserve">en, </w:t>
            </w:r>
            <w:r w:rsidRPr="00F475B4">
              <w:rPr>
                <w:rFonts w:ascii="Arial" w:eastAsia="Arial" w:hAnsi="Arial" w:cs="Arial"/>
                <w:color w:val="000000"/>
              </w:rPr>
              <w:t>die zur Führung der Zusatzbezeichnung Tropenmedizin berechtigt sind.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26E79" w14:textId="77777777" w:rsidR="001B1A93" w:rsidRPr="00F475B4" w:rsidRDefault="001B1A93" w:rsidP="00A53C38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475B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50B1F" w14:textId="77777777" w:rsidR="001B1A93" w:rsidRPr="00F475B4" w:rsidRDefault="001B1A93" w:rsidP="00A53C38">
            <w:pPr>
              <w:spacing w:line="217" w:lineRule="exact"/>
              <w:textAlignment w:val="baseline"/>
              <w:rPr>
                <w:rFonts w:ascii="Arial" w:eastAsia="Arial" w:hAnsi="Arial" w:cs="Arial"/>
                <w:color w:val="000000"/>
                <w:sz w:val="17"/>
              </w:rPr>
            </w:pPr>
            <w:r w:rsidRPr="00F475B4">
              <w:rPr>
                <w:rFonts w:ascii="Arial" w:eastAsia="Arial" w:hAnsi="Arial" w:cs="Arial"/>
                <w:color w:val="000000"/>
                <w:sz w:val="17"/>
              </w:rPr>
              <w:t>G 35</w:t>
            </w:r>
          </w:p>
        </w:tc>
      </w:tr>
      <w:tr w:rsidR="001B1A93" w:rsidRPr="00F74948" w14:paraId="4EA9A303" w14:textId="77777777" w:rsidTr="00390575">
        <w:trPr>
          <w:trHeight w:hRule="exact" w:val="244"/>
        </w:trPr>
        <w:tc>
          <w:tcPr>
            <w:tcW w:w="96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3BF8B0F6" w14:textId="77777777" w:rsidR="001B1A93" w:rsidRPr="00F74948" w:rsidRDefault="001B1A93" w:rsidP="00A53C38">
            <w:pPr>
              <w:spacing w:line="217" w:lineRule="exact"/>
              <w:textAlignment w:val="baseline"/>
              <w:rPr>
                <w:rFonts w:ascii="Arial" w:eastAsia="Arial" w:hAnsi="Arial" w:cs="Arial"/>
                <w:b/>
                <w:color w:val="000000"/>
              </w:rPr>
            </w:pPr>
            <w:r w:rsidRPr="00F74948">
              <w:rPr>
                <w:rFonts w:ascii="Arial" w:eastAsia="Arial" w:hAnsi="Arial" w:cs="Arial"/>
                <w:b/>
                <w:color w:val="000000"/>
              </w:rPr>
              <w:t>Teil 4.2 Angebotsvorsorge bei</w:t>
            </w:r>
          </w:p>
        </w:tc>
      </w:tr>
      <w:tr w:rsidR="001B1A93" w:rsidRPr="003612C4" w14:paraId="19A8F654" w14:textId="77777777" w:rsidTr="00390575">
        <w:trPr>
          <w:trHeight w:hRule="exact" w:val="507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DF80A1" w14:textId="77777777" w:rsidR="001B1A93" w:rsidRPr="00F475B4" w:rsidRDefault="001B1A93" w:rsidP="00A53C38">
            <w:pPr>
              <w:spacing w:line="224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F475B4">
              <w:rPr>
                <w:rFonts w:ascii="Arial" w:eastAsia="Arial" w:hAnsi="Arial" w:cs="Arial"/>
                <w:color w:val="000000"/>
              </w:rPr>
              <w:t>Tätigkeiten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698D4" w14:textId="77777777" w:rsidR="001B1A93" w:rsidRPr="00F475B4" w:rsidRDefault="001B1A93" w:rsidP="00A53C38">
            <w:pPr>
              <w:spacing w:line="240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F475B4">
              <w:rPr>
                <w:rFonts w:ascii="Arial" w:eastAsia="Arial" w:hAnsi="Arial" w:cs="Arial"/>
                <w:color w:val="000000"/>
              </w:rPr>
              <w:t>Ja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1A58D" w14:textId="77777777" w:rsidR="001B1A93" w:rsidRPr="00F475B4" w:rsidRDefault="001B1A93" w:rsidP="00A53C38">
            <w:pPr>
              <w:spacing w:line="209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F475B4">
              <w:rPr>
                <w:rFonts w:ascii="Arial" w:eastAsia="Arial" w:hAnsi="Arial" w:cs="Arial"/>
                <w:color w:val="000000"/>
              </w:rPr>
              <w:t>Vorsorge angelehnt an BG-Grundsatz</w:t>
            </w:r>
          </w:p>
        </w:tc>
      </w:tr>
      <w:tr w:rsidR="001B1A93" w:rsidRPr="00F475B4" w14:paraId="204AD051" w14:textId="77777777" w:rsidTr="00390575">
        <w:trPr>
          <w:trHeight w:hRule="exact" w:val="240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FEC1C5" w14:textId="77777777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22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4.2.1 </w:t>
            </w:r>
            <w:r w:rsidRPr="00F475B4">
              <w:rPr>
                <w:rFonts w:ascii="Arial" w:eastAsia="Arial" w:hAnsi="Arial" w:cs="Arial"/>
                <w:color w:val="000000"/>
              </w:rPr>
              <w:t>an Bildschirmgeräten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C6076" w14:textId="77777777" w:rsidR="001B1A93" w:rsidRPr="00F475B4" w:rsidRDefault="001B1A93" w:rsidP="00A53C38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475B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ED43B1" w14:textId="77777777" w:rsidR="001B1A93" w:rsidRPr="00F475B4" w:rsidRDefault="001B1A93" w:rsidP="00A53C38">
            <w:pPr>
              <w:spacing w:line="213" w:lineRule="exact"/>
              <w:textAlignment w:val="baseline"/>
              <w:rPr>
                <w:rFonts w:ascii="Arial" w:eastAsia="Arial" w:hAnsi="Arial" w:cs="Arial"/>
                <w:color w:val="000000"/>
                <w:sz w:val="17"/>
              </w:rPr>
            </w:pPr>
            <w:r w:rsidRPr="00F475B4">
              <w:rPr>
                <w:rFonts w:ascii="Arial" w:eastAsia="Arial" w:hAnsi="Arial" w:cs="Arial"/>
                <w:color w:val="000000"/>
                <w:sz w:val="17"/>
              </w:rPr>
              <w:t>G 37</w:t>
            </w:r>
          </w:p>
        </w:tc>
      </w:tr>
      <w:tr w:rsidR="001B1A93" w:rsidRPr="00F475B4" w14:paraId="16A0DB05" w14:textId="77777777" w:rsidTr="00390575">
        <w:trPr>
          <w:trHeight w:hRule="exact" w:val="582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26864B" w14:textId="48A6B649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23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4.2.2 </w:t>
            </w:r>
            <w:r w:rsidRPr="00F475B4">
              <w:rPr>
                <w:rFonts w:ascii="Arial" w:eastAsia="Arial" w:hAnsi="Arial" w:cs="Arial"/>
                <w:color w:val="000000"/>
              </w:rPr>
              <w:t>die das Tragen von Atemschutzgeräten der Grupp</w:t>
            </w:r>
            <w:r>
              <w:rPr>
                <w:rFonts w:ascii="Arial" w:eastAsia="Arial" w:hAnsi="Arial" w:cs="Arial"/>
                <w:color w:val="000000"/>
              </w:rPr>
              <w:t xml:space="preserve">e 1 </w:t>
            </w:r>
            <w:r w:rsidRPr="00F475B4">
              <w:rPr>
                <w:rFonts w:ascii="Arial" w:eastAsia="Arial" w:hAnsi="Arial" w:cs="Arial"/>
                <w:color w:val="000000"/>
              </w:rPr>
              <w:t>erfordern</w:t>
            </w:r>
            <w:r w:rsidR="00AD3D6B">
              <w:rPr>
                <w:rFonts w:ascii="Arial" w:eastAsia="Arial" w:hAnsi="Arial" w:cs="Arial"/>
                <w:color w:val="000000"/>
              </w:rPr>
              <w:t xml:space="preserve"> (FFP1 + 2, Gerät bis 3 kg))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AE766" w14:textId="77777777" w:rsidR="001B1A93" w:rsidRPr="00F475B4" w:rsidRDefault="001B1A93" w:rsidP="00A53C38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475B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8C3382" w14:textId="77777777" w:rsidR="001B1A93" w:rsidRPr="00F475B4" w:rsidRDefault="001B1A93" w:rsidP="00A53C38">
            <w:pPr>
              <w:spacing w:line="217" w:lineRule="exact"/>
              <w:textAlignment w:val="baseline"/>
              <w:rPr>
                <w:rFonts w:ascii="Arial" w:eastAsia="Arial" w:hAnsi="Arial" w:cs="Arial"/>
                <w:color w:val="000000"/>
                <w:sz w:val="17"/>
              </w:rPr>
            </w:pPr>
            <w:r w:rsidRPr="00F475B4">
              <w:rPr>
                <w:rFonts w:ascii="Arial" w:eastAsia="Arial" w:hAnsi="Arial" w:cs="Arial"/>
                <w:color w:val="000000"/>
                <w:sz w:val="17"/>
              </w:rPr>
              <w:t>G 26.1</w:t>
            </w:r>
          </w:p>
        </w:tc>
      </w:tr>
      <w:tr w:rsidR="001B1A93" w:rsidRPr="003612C4" w14:paraId="1807086A" w14:textId="77777777" w:rsidTr="00390575">
        <w:trPr>
          <w:trHeight w:hRule="exact" w:val="475"/>
        </w:trPr>
        <w:tc>
          <w:tcPr>
            <w:tcW w:w="6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F0BA9" w14:textId="77777777" w:rsidR="001B1A93" w:rsidRPr="00F475B4" w:rsidRDefault="001B1A93" w:rsidP="00A53C38">
            <w:pPr>
              <w:tabs>
                <w:tab w:val="left" w:pos="216"/>
                <w:tab w:val="left" w:pos="360"/>
              </w:tabs>
              <w:spacing w:line="227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4.2.3 </w:t>
            </w:r>
            <w:r w:rsidRPr="00F475B4">
              <w:rPr>
                <w:rFonts w:ascii="Arial" w:eastAsia="Arial" w:hAnsi="Arial" w:cs="Arial"/>
                <w:color w:val="000000"/>
              </w:rPr>
              <w:t xml:space="preserve">Am Ende einer Tätigkeit, bei der nach </w:t>
            </w:r>
            <w:r>
              <w:rPr>
                <w:rFonts w:ascii="Arial" w:eastAsia="Arial" w:hAnsi="Arial" w:cs="Arial"/>
                <w:color w:val="000000"/>
              </w:rPr>
              <w:t>4.1.2</w:t>
            </w:r>
            <w:r w:rsidRPr="00F475B4">
              <w:rPr>
                <w:rFonts w:ascii="Arial" w:eastAsia="Arial" w:hAnsi="Arial" w:cs="Arial"/>
                <w:color w:val="000000"/>
              </w:rPr>
              <w:t xml:space="preserve"> eine Pflichtvorsorge zu veranlassen war.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F18C0" w14:textId="77777777" w:rsidR="001B1A93" w:rsidRPr="00F475B4" w:rsidRDefault="001B1A93" w:rsidP="00A53C38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475B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56D17" w14:textId="77777777" w:rsidR="001B1A93" w:rsidRPr="00F475B4" w:rsidRDefault="001B1A93" w:rsidP="00A53C38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475B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</w:tbl>
    <w:p w14:paraId="60DA8420" w14:textId="77777777" w:rsidR="001B1A93" w:rsidRDefault="001B1A93" w:rsidP="001B1A93">
      <w:pPr>
        <w:tabs>
          <w:tab w:val="left" w:pos="1276"/>
        </w:tabs>
        <w:rPr>
          <w:rFonts w:ascii="Arial" w:hAnsi="Arial" w:cs="Arial"/>
        </w:rPr>
      </w:pPr>
    </w:p>
    <w:p w14:paraId="0C556827" w14:textId="37398CA8" w:rsidR="007561C1" w:rsidRPr="00A06CA0" w:rsidRDefault="007561C1" w:rsidP="007561C1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(4) -Kontakt mit Wasser oder wässrigen Flüssigkeiten bei regelmäßig </w:t>
      </w:r>
      <w:r w:rsidRPr="00A06CA0">
        <w:rPr>
          <w:rFonts w:ascii="Arial" w:hAnsi="Arial" w:cs="Arial"/>
          <w:color w:val="FF0000"/>
          <w:sz w:val="18"/>
          <w:szCs w:val="18"/>
        </w:rPr>
        <w:t>≥ 4 Stunden/d</w:t>
      </w:r>
    </w:p>
    <w:p w14:paraId="43894A5A" w14:textId="2A2B00CD" w:rsidR="007561C1" w:rsidRPr="00A06CA0" w:rsidRDefault="007561C1" w:rsidP="007561C1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>-Kontakt mit Wasser oder wässrigen Flüssigkeiten und im Wechsel mit feuchtigkeitsdichten Handschuhen &gt;</w:t>
      </w:r>
      <w:r w:rsidRPr="00A06CA0">
        <w:rPr>
          <w:rFonts w:ascii="Arial" w:hAnsi="Arial" w:cs="Arial"/>
          <w:color w:val="FF0000"/>
          <w:sz w:val="18"/>
          <w:szCs w:val="18"/>
        </w:rPr>
        <w:t>20 x /d</w:t>
      </w:r>
    </w:p>
    <w:p w14:paraId="04F642A7" w14:textId="4518D1FE" w:rsidR="007561C1" w:rsidRPr="00A06CA0" w:rsidRDefault="007561C1" w:rsidP="007561C1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-Händewaschen mehr als </w:t>
      </w:r>
      <w:r w:rsidRPr="00A06CA0">
        <w:rPr>
          <w:rFonts w:ascii="Arial" w:hAnsi="Arial" w:cs="Arial"/>
          <w:color w:val="FF0000"/>
          <w:sz w:val="18"/>
          <w:szCs w:val="18"/>
        </w:rPr>
        <w:t>25 x/d</w:t>
      </w:r>
    </w:p>
    <w:p w14:paraId="2EDE724A" w14:textId="57DAC6AE" w:rsidR="007561C1" w:rsidRPr="00A06CA0" w:rsidRDefault="007561C1" w:rsidP="007561C1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-Tragen von feuchtigkeitsdichten Handschuhen und im häufigen Wechsel mit Waschen der Hände </w:t>
      </w:r>
      <w:r w:rsidRPr="00A06CA0">
        <w:rPr>
          <w:rFonts w:ascii="Arial" w:hAnsi="Arial" w:cs="Arial"/>
          <w:color w:val="FF0000"/>
          <w:sz w:val="18"/>
          <w:szCs w:val="18"/>
        </w:rPr>
        <w:t>&gt;10 x</w:t>
      </w:r>
      <w:r w:rsidRPr="00A06CA0">
        <w:rPr>
          <w:rFonts w:ascii="Arial" w:hAnsi="Arial" w:cs="Arial"/>
          <w:sz w:val="18"/>
          <w:szCs w:val="18"/>
        </w:rPr>
        <w:t xml:space="preserve"> </w:t>
      </w:r>
      <w:r w:rsidRPr="00A06CA0">
        <w:rPr>
          <w:rFonts w:ascii="Arial" w:hAnsi="Arial" w:cs="Arial"/>
          <w:color w:val="FF0000"/>
          <w:sz w:val="18"/>
          <w:szCs w:val="18"/>
        </w:rPr>
        <w:t>/d</w:t>
      </w:r>
    </w:p>
    <w:p w14:paraId="61EA2EAD" w14:textId="26C558DA" w:rsidR="00A43939" w:rsidRPr="00A06CA0" w:rsidRDefault="007561C1" w:rsidP="007561C1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-Tätigkeiten mit folgenden Stoffen oder deren Gemischen: n-Hexan, n-Heptan, 2-Butanon, 2- </w:t>
      </w:r>
      <w:proofErr w:type="spellStart"/>
      <w:r w:rsidRPr="00A06CA0">
        <w:rPr>
          <w:rFonts w:ascii="Arial" w:hAnsi="Arial" w:cs="Arial"/>
          <w:sz w:val="18"/>
          <w:szCs w:val="18"/>
        </w:rPr>
        <w:t>Hexanon</w:t>
      </w:r>
      <w:proofErr w:type="spellEnd"/>
      <w:r w:rsidRPr="00A06CA0">
        <w:rPr>
          <w:rFonts w:ascii="Arial" w:hAnsi="Arial" w:cs="Arial"/>
          <w:sz w:val="18"/>
          <w:szCs w:val="18"/>
        </w:rPr>
        <w:t xml:space="preserve">, </w:t>
      </w:r>
    </w:p>
    <w:p w14:paraId="19E8484D" w14:textId="02DF9EC6" w:rsidR="007561C1" w:rsidRPr="00A06CA0" w:rsidRDefault="007561C1" w:rsidP="007561C1">
      <w:pPr>
        <w:rPr>
          <w:rFonts w:ascii="Arial" w:hAnsi="Arial" w:cs="Arial"/>
          <w:sz w:val="18"/>
          <w:szCs w:val="18"/>
          <w:lang w:val="en-US"/>
        </w:rPr>
      </w:pPr>
      <w:r w:rsidRPr="00A06CA0">
        <w:rPr>
          <w:rFonts w:ascii="Arial" w:hAnsi="Arial" w:cs="Arial"/>
          <w:sz w:val="18"/>
          <w:szCs w:val="18"/>
        </w:rPr>
        <w:t xml:space="preserve"> </w:t>
      </w:r>
      <w:r w:rsidR="00A43939" w:rsidRPr="00A06CA0">
        <w:rPr>
          <w:rFonts w:ascii="Arial" w:hAnsi="Arial" w:cs="Arial"/>
          <w:sz w:val="18"/>
          <w:szCs w:val="18"/>
        </w:rPr>
        <w:t xml:space="preserve"> </w:t>
      </w:r>
      <w:r w:rsidRPr="00A06CA0">
        <w:rPr>
          <w:rFonts w:ascii="Arial" w:hAnsi="Arial" w:cs="Arial"/>
          <w:sz w:val="18"/>
          <w:szCs w:val="18"/>
          <w:lang w:val="en-US"/>
        </w:rPr>
        <w:t>Ethano</w:t>
      </w:r>
      <w:r w:rsidR="00A43939" w:rsidRPr="00A06CA0">
        <w:rPr>
          <w:rFonts w:ascii="Arial" w:hAnsi="Arial" w:cs="Arial"/>
          <w:sz w:val="18"/>
          <w:szCs w:val="18"/>
          <w:lang w:val="en-US"/>
        </w:rPr>
        <w:t xml:space="preserve">l. </w:t>
      </w:r>
      <w:r w:rsidRPr="00A06CA0">
        <w:rPr>
          <w:rFonts w:ascii="Arial" w:hAnsi="Arial" w:cs="Arial"/>
          <w:sz w:val="18"/>
          <w:szCs w:val="18"/>
          <w:lang w:val="en-US"/>
        </w:rPr>
        <w:t>2-</w:t>
      </w:r>
      <w:proofErr w:type="gramStart"/>
      <w:r w:rsidRPr="00A06CA0">
        <w:rPr>
          <w:rFonts w:ascii="Arial" w:hAnsi="Arial" w:cs="Arial"/>
          <w:sz w:val="18"/>
          <w:szCs w:val="18"/>
          <w:lang w:val="en-US"/>
        </w:rPr>
        <w:t xml:space="preserve">Methoxyethanol,  </w:t>
      </w:r>
      <w:proofErr w:type="spellStart"/>
      <w:r w:rsidRPr="00A06CA0">
        <w:rPr>
          <w:rFonts w:ascii="Arial" w:hAnsi="Arial" w:cs="Arial"/>
          <w:sz w:val="18"/>
          <w:szCs w:val="18"/>
          <w:lang w:val="en-US"/>
        </w:rPr>
        <w:t>Dichlormethan</w:t>
      </w:r>
      <w:proofErr w:type="spellEnd"/>
      <w:proofErr w:type="gramEnd"/>
      <w:r w:rsidRPr="00A06CA0">
        <w:rPr>
          <w:rFonts w:ascii="Arial" w:hAnsi="Arial" w:cs="Arial"/>
          <w:sz w:val="18"/>
          <w:szCs w:val="18"/>
          <w:lang w:val="en-US"/>
        </w:rPr>
        <w:t xml:space="preserve">, 1,1,1- </w:t>
      </w:r>
      <w:proofErr w:type="spellStart"/>
      <w:r w:rsidRPr="00A06CA0">
        <w:rPr>
          <w:rFonts w:ascii="Arial" w:hAnsi="Arial" w:cs="Arial"/>
          <w:sz w:val="18"/>
          <w:szCs w:val="18"/>
          <w:lang w:val="en-US"/>
        </w:rPr>
        <w:t>Trichlorethan</w:t>
      </w:r>
      <w:proofErr w:type="spellEnd"/>
      <w:r w:rsidRPr="00A06CA0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proofErr w:type="gramStart"/>
      <w:r w:rsidRPr="00A06CA0">
        <w:rPr>
          <w:rFonts w:ascii="Arial" w:hAnsi="Arial" w:cs="Arial"/>
          <w:sz w:val="18"/>
          <w:szCs w:val="18"/>
          <w:lang w:val="en-US"/>
        </w:rPr>
        <w:t>Trichlorethen</w:t>
      </w:r>
      <w:proofErr w:type="spellEnd"/>
      <w:r w:rsidRPr="00A06CA0">
        <w:rPr>
          <w:rFonts w:ascii="Arial" w:hAnsi="Arial" w:cs="Arial"/>
          <w:sz w:val="18"/>
          <w:szCs w:val="18"/>
          <w:lang w:val="en-US"/>
        </w:rPr>
        <w:t xml:space="preserve">, </w:t>
      </w:r>
      <w:r w:rsidR="00A43939" w:rsidRPr="00A06CA0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A06CA0">
        <w:rPr>
          <w:rFonts w:ascii="Arial" w:hAnsi="Arial" w:cs="Arial"/>
          <w:sz w:val="18"/>
          <w:szCs w:val="18"/>
          <w:lang w:val="en-US"/>
        </w:rPr>
        <w:t>Tetrachlorethen</w:t>
      </w:r>
      <w:proofErr w:type="spellEnd"/>
      <w:proofErr w:type="gramEnd"/>
    </w:p>
    <w:p w14:paraId="031E0BB8" w14:textId="779C72AC" w:rsidR="00A43939" w:rsidRPr="00A06CA0" w:rsidRDefault="00A43939" w:rsidP="007561C1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-Tätigkeiten mit sonstigen hautsensibilisierenden Stoffen, </w:t>
      </w:r>
      <w:r w:rsidR="0013755A" w:rsidRPr="00A06CA0">
        <w:rPr>
          <w:rFonts w:ascii="Arial" w:hAnsi="Arial" w:cs="Arial"/>
          <w:sz w:val="18"/>
          <w:szCs w:val="18"/>
        </w:rPr>
        <w:t>entsprechend</w:t>
      </w:r>
      <w:r w:rsidRPr="00A06CA0">
        <w:rPr>
          <w:rFonts w:ascii="Arial" w:hAnsi="Arial" w:cs="Arial"/>
          <w:sz w:val="18"/>
          <w:szCs w:val="18"/>
        </w:rPr>
        <w:t xml:space="preserve"> Anhang Teil 1 Absatz 2 Nummer 2 Buchstabe k</w:t>
      </w:r>
    </w:p>
    <w:p w14:paraId="108E762E" w14:textId="244EEE70" w:rsidR="00A43939" w:rsidRPr="00A06CA0" w:rsidRDefault="00A43939" w:rsidP="007561C1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 ArbMedVV </w:t>
      </w:r>
    </w:p>
    <w:p w14:paraId="65FF317B" w14:textId="286A6851" w:rsidR="007561C1" w:rsidRPr="00A06CA0" w:rsidRDefault="007561C1" w:rsidP="007561C1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 (wässrige Flüssigkeiten z.B. wassergemischte Kühlschmierstoffe, wässrige Desinfektionsmittel oder wässrige</w:t>
      </w:r>
    </w:p>
    <w:p w14:paraId="0DC98104" w14:textId="1EF41935" w:rsidR="007561C1" w:rsidRPr="00A06CA0" w:rsidRDefault="007561C1" w:rsidP="004D65F4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  Reinigungsmittel)</w:t>
      </w:r>
    </w:p>
    <w:p w14:paraId="1577C246" w14:textId="77777777" w:rsidR="007561C1" w:rsidRPr="00A06CA0" w:rsidRDefault="007561C1" w:rsidP="004D65F4">
      <w:pPr>
        <w:rPr>
          <w:rFonts w:ascii="Arial" w:hAnsi="Arial" w:cs="Arial"/>
          <w:sz w:val="18"/>
          <w:szCs w:val="18"/>
        </w:rPr>
      </w:pPr>
    </w:p>
    <w:p w14:paraId="245CD3E8" w14:textId="1D422671" w:rsidR="004D65F4" w:rsidRPr="00A06CA0" w:rsidRDefault="004D65F4" w:rsidP="004D65F4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>(</w:t>
      </w:r>
      <w:r w:rsidR="007561C1" w:rsidRPr="00A06CA0">
        <w:rPr>
          <w:rFonts w:ascii="Arial" w:hAnsi="Arial" w:cs="Arial"/>
          <w:sz w:val="18"/>
          <w:szCs w:val="18"/>
        </w:rPr>
        <w:t>5</w:t>
      </w:r>
      <w:r w:rsidRPr="00A06CA0">
        <w:rPr>
          <w:rFonts w:ascii="Arial" w:hAnsi="Arial" w:cs="Arial"/>
          <w:sz w:val="18"/>
          <w:szCs w:val="18"/>
        </w:rPr>
        <w:t xml:space="preserve">) -Hautkontakt mit Wasser oder wässrigen Flüssigkeiten von </w:t>
      </w:r>
      <w:r w:rsidRPr="00A06CA0">
        <w:rPr>
          <w:rFonts w:ascii="Arial" w:hAnsi="Arial" w:cs="Arial"/>
          <w:color w:val="FF0000"/>
          <w:sz w:val="18"/>
          <w:szCs w:val="18"/>
        </w:rPr>
        <w:t>2 bis &lt; 4 Stunden</w:t>
      </w:r>
      <w:r w:rsidRPr="00A06CA0">
        <w:rPr>
          <w:rFonts w:ascii="Arial" w:hAnsi="Arial" w:cs="Arial"/>
          <w:sz w:val="18"/>
          <w:szCs w:val="18"/>
        </w:rPr>
        <w:t>/</w:t>
      </w:r>
      <w:r w:rsidRPr="00A06CA0">
        <w:rPr>
          <w:rFonts w:ascii="Arial" w:hAnsi="Arial" w:cs="Arial"/>
          <w:color w:val="FF0000"/>
          <w:sz w:val="18"/>
          <w:szCs w:val="18"/>
        </w:rPr>
        <w:t>d</w:t>
      </w:r>
    </w:p>
    <w:p w14:paraId="5FBCEA30" w14:textId="77777777" w:rsidR="004D65F4" w:rsidRPr="00A06CA0" w:rsidRDefault="004D65F4" w:rsidP="004D65F4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      -Hautkontakt mit Wasser oder wässrigen Flüssigkeiten und im häufigen Wechsel von Tragen feuchtigkeitsdichter  </w:t>
      </w:r>
    </w:p>
    <w:p w14:paraId="49B5F85A" w14:textId="3E9EFB34" w:rsidR="004D65F4" w:rsidRPr="00A06CA0" w:rsidRDefault="004D65F4" w:rsidP="004D65F4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       Handschuhe </w:t>
      </w:r>
      <w:r w:rsidRPr="00A06CA0">
        <w:rPr>
          <w:rFonts w:ascii="Arial" w:hAnsi="Arial" w:cs="Arial"/>
          <w:color w:val="FF0000"/>
          <w:sz w:val="18"/>
          <w:szCs w:val="18"/>
        </w:rPr>
        <w:t>10 – 20 x/d</w:t>
      </w:r>
    </w:p>
    <w:p w14:paraId="0BD9E633" w14:textId="7C0E76B6" w:rsidR="004D65F4" w:rsidRPr="00A06CA0" w:rsidRDefault="004D65F4" w:rsidP="004D65F4">
      <w:pPr>
        <w:rPr>
          <w:rFonts w:ascii="Arial" w:hAnsi="Arial" w:cs="Arial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      -Händewaschen von </w:t>
      </w:r>
      <w:r w:rsidRPr="00A06CA0">
        <w:rPr>
          <w:rFonts w:ascii="Arial" w:hAnsi="Arial" w:cs="Arial"/>
          <w:color w:val="FF0000"/>
          <w:sz w:val="18"/>
          <w:szCs w:val="18"/>
        </w:rPr>
        <w:t>15 - 24 x/d</w:t>
      </w:r>
    </w:p>
    <w:p w14:paraId="09DEB35D" w14:textId="6E50DC26" w:rsidR="004D65F4" w:rsidRPr="00A06CA0" w:rsidRDefault="004D65F4" w:rsidP="007561C1">
      <w:pPr>
        <w:rPr>
          <w:rFonts w:ascii="Arial" w:hAnsi="Arial" w:cs="Arial"/>
          <w:color w:val="FF0000"/>
          <w:sz w:val="18"/>
          <w:szCs w:val="18"/>
        </w:rPr>
      </w:pPr>
      <w:r w:rsidRPr="00A06CA0">
        <w:rPr>
          <w:rFonts w:ascii="Arial" w:hAnsi="Arial" w:cs="Arial"/>
          <w:sz w:val="18"/>
          <w:szCs w:val="18"/>
        </w:rPr>
        <w:t xml:space="preserve">      -das Tragen von feuchtigkeitsdichten Handschuhen und im häufigen Wechsel mit Händewaschen </w:t>
      </w:r>
      <w:r w:rsidRPr="00A06CA0">
        <w:rPr>
          <w:rFonts w:ascii="Arial" w:hAnsi="Arial" w:cs="Arial"/>
          <w:color w:val="FF0000"/>
          <w:sz w:val="18"/>
          <w:szCs w:val="18"/>
        </w:rPr>
        <w:t>5 - 10 x /d</w:t>
      </w:r>
    </w:p>
    <w:p w14:paraId="2F1A8F19" w14:textId="77777777" w:rsidR="007561C1" w:rsidRPr="00A06CA0" w:rsidRDefault="007561C1" w:rsidP="007561C1">
      <w:pPr>
        <w:rPr>
          <w:rFonts w:ascii="Arial" w:hAnsi="Arial" w:cs="Arial"/>
        </w:rPr>
      </w:pPr>
    </w:p>
    <w:p w14:paraId="1D932E0D" w14:textId="77777777" w:rsidR="004D65F4" w:rsidRDefault="004D65F4" w:rsidP="001B1A93">
      <w:pPr>
        <w:tabs>
          <w:tab w:val="left" w:pos="1276"/>
        </w:tabs>
        <w:rPr>
          <w:rFonts w:ascii="Arial" w:hAnsi="Arial" w:cs="Arial"/>
        </w:rPr>
      </w:pPr>
    </w:p>
    <w:p w14:paraId="6DF66EC4" w14:textId="77777777" w:rsidR="001B1A93" w:rsidRPr="002F4F49" w:rsidRDefault="001B1A93" w:rsidP="001B1A93">
      <w:pPr>
        <w:tabs>
          <w:tab w:val="left" w:pos="1276"/>
        </w:tabs>
        <w:rPr>
          <w:rFonts w:ascii="Arial" w:hAnsi="Arial" w:cs="Arial"/>
          <w:b/>
          <w:sz w:val="18"/>
          <w:szCs w:val="18"/>
        </w:rPr>
      </w:pPr>
      <w:r w:rsidRPr="002F4F49">
        <w:rPr>
          <w:rFonts w:ascii="Arial" w:hAnsi="Arial" w:cs="Arial"/>
          <w:b/>
          <w:sz w:val="18"/>
          <w:szCs w:val="18"/>
        </w:rPr>
        <w:t>Erklärungen:</w:t>
      </w:r>
    </w:p>
    <w:p w14:paraId="22044227" w14:textId="77777777" w:rsidR="001B1A93" w:rsidRPr="002F4F49" w:rsidRDefault="001B1A93" w:rsidP="001B1A93">
      <w:pPr>
        <w:tabs>
          <w:tab w:val="left" w:pos="1276"/>
        </w:tabs>
        <w:rPr>
          <w:rFonts w:ascii="Arial" w:hAnsi="Arial" w:cs="Arial"/>
          <w:sz w:val="18"/>
          <w:szCs w:val="18"/>
        </w:rPr>
      </w:pPr>
      <w:r w:rsidRPr="002F4F49">
        <w:rPr>
          <w:rFonts w:ascii="Arial" w:hAnsi="Arial" w:cs="Arial"/>
          <w:sz w:val="18"/>
          <w:szCs w:val="18"/>
        </w:rPr>
        <w:t>Teil 1.1.2</w:t>
      </w:r>
    </w:p>
    <w:p w14:paraId="186A89D8" w14:textId="77777777" w:rsidR="001B1A93" w:rsidRPr="002F4F49" w:rsidRDefault="001B1A93" w:rsidP="001B1A93">
      <w:pPr>
        <w:spacing w:line="235" w:lineRule="exact"/>
        <w:textAlignment w:val="baseline"/>
        <w:rPr>
          <w:rFonts w:ascii="Arial" w:eastAsia="Verdana" w:hAnsi="Arial" w:cs="Arial"/>
          <w:color w:val="000000"/>
          <w:sz w:val="18"/>
          <w:szCs w:val="18"/>
        </w:rPr>
      </w:pPr>
      <w:r w:rsidRPr="002F4F49">
        <w:rPr>
          <w:rFonts w:ascii="Arial" w:eastAsia="Verdana" w:hAnsi="Arial" w:cs="Arial"/>
          <w:color w:val="000000"/>
          <w:sz w:val="18"/>
          <w:szCs w:val="18"/>
        </w:rPr>
        <w:t>Technische Regeln für Gefahrstoffe (TRGS):</w:t>
      </w:r>
    </w:p>
    <w:p w14:paraId="4A36D55F" w14:textId="77777777" w:rsidR="001B1A93" w:rsidRPr="002F4F49" w:rsidRDefault="001B1A93" w:rsidP="001B1A93">
      <w:pPr>
        <w:spacing w:line="235" w:lineRule="exact"/>
        <w:textAlignment w:val="baseline"/>
        <w:rPr>
          <w:rFonts w:ascii="Arial" w:eastAsia="Verdana" w:hAnsi="Arial" w:cs="Arial"/>
          <w:color w:val="000000"/>
          <w:sz w:val="18"/>
          <w:szCs w:val="18"/>
        </w:rPr>
      </w:pPr>
      <w:r w:rsidRPr="002F4F49">
        <w:rPr>
          <w:rFonts w:ascii="Arial" w:eastAsia="Verdana" w:hAnsi="Arial" w:cs="Arial"/>
          <w:color w:val="000000"/>
          <w:sz w:val="18"/>
          <w:szCs w:val="18"/>
        </w:rPr>
        <w:t>TRGS 905: Verzeichnis krebserzeugender, erbgutverändernder oder fortpflanzungsgefährdender Stoffe.</w:t>
      </w:r>
    </w:p>
    <w:p w14:paraId="34A4764E" w14:textId="77777777" w:rsidR="001B1A93" w:rsidRPr="002F4F49" w:rsidRDefault="001B1A93" w:rsidP="001B1A93">
      <w:pPr>
        <w:spacing w:line="235" w:lineRule="exact"/>
        <w:textAlignment w:val="baseline"/>
        <w:rPr>
          <w:rFonts w:ascii="Arial" w:eastAsia="Verdana" w:hAnsi="Arial" w:cs="Arial"/>
          <w:color w:val="000000"/>
          <w:sz w:val="18"/>
          <w:szCs w:val="18"/>
        </w:rPr>
      </w:pPr>
      <w:r w:rsidRPr="002F4F49">
        <w:rPr>
          <w:rFonts w:ascii="Arial" w:eastAsia="Verdana" w:hAnsi="Arial" w:cs="Arial"/>
          <w:color w:val="000000"/>
          <w:sz w:val="18"/>
          <w:szCs w:val="18"/>
        </w:rPr>
        <w:t>TRGS 906: Verzeichnis krebserzeugender Tätigkeiten oder Verfahren nach § 3 Abs. 2 Nr. 3 GefStoffV</w:t>
      </w:r>
    </w:p>
    <w:p w14:paraId="245B4B2E" w14:textId="77777777" w:rsidR="001B1A93" w:rsidRPr="00C43930" w:rsidRDefault="001B1A93" w:rsidP="001B1A93">
      <w:pPr>
        <w:spacing w:line="235" w:lineRule="exact"/>
        <w:textAlignment w:val="baseline"/>
        <w:rPr>
          <w:rFonts w:ascii="Arial" w:eastAsia="Verdana" w:hAnsi="Arial" w:cs="Arial"/>
          <w:color w:val="000000"/>
          <w:sz w:val="18"/>
          <w:szCs w:val="18"/>
        </w:rPr>
      </w:pPr>
      <w:r w:rsidRPr="00C43930">
        <w:rPr>
          <w:rFonts w:ascii="Arial" w:eastAsia="Verdana" w:hAnsi="Arial" w:cs="Arial"/>
          <w:color w:val="000000"/>
          <w:sz w:val="18"/>
          <w:szCs w:val="18"/>
        </w:rPr>
        <w:t>TRGS 402:</w:t>
      </w:r>
      <w:r>
        <w:rPr>
          <w:rFonts w:ascii="Arial" w:eastAsia="Verdana" w:hAnsi="Arial" w:cs="Arial"/>
          <w:color w:val="000000"/>
          <w:sz w:val="18"/>
          <w:szCs w:val="18"/>
        </w:rPr>
        <w:t xml:space="preserve"> </w:t>
      </w:r>
      <w:r w:rsidRPr="00C43930">
        <w:rPr>
          <w:rFonts w:ascii="Arial" w:eastAsia="Verdana" w:hAnsi="Arial" w:cs="Arial"/>
          <w:color w:val="000000"/>
          <w:sz w:val="18"/>
          <w:szCs w:val="18"/>
        </w:rPr>
        <w:t>Ermitteln und Beurteilen der Gefährdungen bei Tätigkeiten mit Gefahrstoffen: Inhalative Exposition</w:t>
      </w:r>
    </w:p>
    <w:p w14:paraId="5D5FEA11" w14:textId="77777777" w:rsidR="001B1A93" w:rsidRPr="00C43930" w:rsidRDefault="001B1A93" w:rsidP="001B1A93">
      <w:pPr>
        <w:spacing w:line="235" w:lineRule="exact"/>
        <w:textAlignment w:val="baseline"/>
        <w:rPr>
          <w:rFonts w:ascii="Arial" w:eastAsia="Verdana" w:hAnsi="Arial" w:cs="Arial"/>
          <w:color w:val="000000"/>
          <w:sz w:val="18"/>
          <w:szCs w:val="18"/>
        </w:rPr>
      </w:pPr>
      <w:r w:rsidRPr="00C43930">
        <w:rPr>
          <w:rFonts w:ascii="Arial" w:eastAsia="Verdana" w:hAnsi="Arial" w:cs="Arial"/>
          <w:color w:val="000000"/>
          <w:sz w:val="18"/>
          <w:szCs w:val="18"/>
        </w:rPr>
        <w:t>TRGS 401:</w:t>
      </w:r>
      <w:r>
        <w:rPr>
          <w:rFonts w:ascii="Arial" w:eastAsia="Verdana" w:hAnsi="Arial" w:cs="Arial"/>
          <w:color w:val="000000"/>
          <w:sz w:val="18"/>
          <w:szCs w:val="18"/>
        </w:rPr>
        <w:t xml:space="preserve"> </w:t>
      </w:r>
      <w:r w:rsidRPr="00C43930">
        <w:rPr>
          <w:rFonts w:ascii="Arial" w:eastAsia="Verdana" w:hAnsi="Arial" w:cs="Arial"/>
          <w:color w:val="000000"/>
          <w:sz w:val="18"/>
          <w:szCs w:val="18"/>
        </w:rPr>
        <w:t>Gefährdung durch Hautkontakt. Ermittlung - Beurteilung - Maßnahmen</w:t>
      </w:r>
    </w:p>
    <w:p w14:paraId="43A37D85" w14:textId="77777777" w:rsidR="001B1A93" w:rsidRDefault="001B1A93" w:rsidP="001B1A93">
      <w:pPr>
        <w:spacing w:line="276" w:lineRule="auto"/>
        <w:rPr>
          <w:rFonts w:ascii="Arial" w:hAnsi="Arial" w:cs="Arial"/>
        </w:rPr>
      </w:pPr>
    </w:p>
    <w:p w14:paraId="606E9B9E" w14:textId="77777777" w:rsidR="004614B2" w:rsidRDefault="004614B2" w:rsidP="001B1A93">
      <w:pPr>
        <w:spacing w:line="276" w:lineRule="auto"/>
        <w:rPr>
          <w:rFonts w:ascii="Arial" w:hAnsi="Arial" w:cs="Arial"/>
        </w:rPr>
      </w:pPr>
    </w:p>
    <w:p w14:paraId="6C68BD41" w14:textId="77777777" w:rsidR="004614B2" w:rsidRDefault="004614B2" w:rsidP="001B1A93">
      <w:pPr>
        <w:spacing w:line="276" w:lineRule="auto"/>
        <w:rPr>
          <w:rFonts w:ascii="Arial" w:hAnsi="Arial" w:cs="Arial"/>
        </w:rPr>
      </w:pPr>
    </w:p>
    <w:p w14:paraId="4548486F" w14:textId="77777777" w:rsidR="004614B2" w:rsidRDefault="004614B2" w:rsidP="001B1A93">
      <w:pPr>
        <w:spacing w:line="276" w:lineRule="auto"/>
        <w:rPr>
          <w:rFonts w:ascii="Arial" w:hAnsi="Arial" w:cs="Arial"/>
        </w:rPr>
      </w:pPr>
    </w:p>
    <w:p w14:paraId="5089CBE3" w14:textId="77777777" w:rsidR="004614B2" w:rsidRPr="00F475B4" w:rsidRDefault="004614B2" w:rsidP="001B1A93">
      <w:pPr>
        <w:spacing w:line="276" w:lineRule="auto"/>
        <w:rPr>
          <w:rFonts w:ascii="Arial" w:hAnsi="Arial" w:cs="Arial"/>
        </w:rPr>
      </w:pPr>
    </w:p>
    <w:p w14:paraId="72132E01" w14:textId="77777777" w:rsidR="001B1A93" w:rsidRPr="00F11A59" w:rsidRDefault="001B1A93" w:rsidP="001B1A93">
      <w:pPr>
        <w:textAlignment w:val="baseline"/>
        <w:rPr>
          <w:rFonts w:ascii="Arial" w:eastAsia="Verdana" w:hAnsi="Arial" w:cs="Arial"/>
          <w:b/>
          <w:color w:val="000000"/>
          <w:sz w:val="18"/>
        </w:rPr>
      </w:pPr>
      <w:r w:rsidRPr="00F11A59">
        <w:rPr>
          <w:rFonts w:ascii="Arial" w:eastAsia="Verdana" w:hAnsi="Arial" w:cs="Arial"/>
          <w:b/>
          <w:color w:val="000000"/>
          <w:sz w:val="18"/>
        </w:rPr>
        <w:t>Nachgehende Vorsorge:</w:t>
      </w:r>
    </w:p>
    <w:p w14:paraId="64D8E2A2" w14:textId="77777777" w:rsidR="001B1A93" w:rsidRPr="00F11A59" w:rsidRDefault="001B1A93" w:rsidP="001B1A93">
      <w:pPr>
        <w:textAlignment w:val="baseline"/>
        <w:rPr>
          <w:rFonts w:ascii="Arial" w:eastAsia="Verdana" w:hAnsi="Arial" w:cs="Arial"/>
          <w:color w:val="000000"/>
          <w:sz w:val="18"/>
        </w:rPr>
      </w:pPr>
      <w:r w:rsidRPr="00F11A59">
        <w:rPr>
          <w:rFonts w:ascii="Arial" w:eastAsia="Verdana" w:hAnsi="Arial" w:cs="Arial"/>
          <w:color w:val="000000"/>
          <w:sz w:val="18"/>
        </w:rPr>
        <w:t>1. Tätigkeiten mit Exposition gegenüber einem Ge</w:t>
      </w:r>
      <w:r>
        <w:rPr>
          <w:rFonts w:ascii="Arial" w:eastAsia="Verdana" w:hAnsi="Arial" w:cs="Arial"/>
          <w:color w:val="000000"/>
          <w:sz w:val="18"/>
        </w:rPr>
        <w:t>fahrstoff,</w:t>
      </w:r>
      <w:r w:rsidRPr="00F11A59">
        <w:rPr>
          <w:rFonts w:ascii="Arial" w:eastAsia="Verdana" w:hAnsi="Arial" w:cs="Arial"/>
          <w:color w:val="000000"/>
          <w:sz w:val="18"/>
        </w:rPr>
        <w:t xml:space="preserve"> sofern</w:t>
      </w:r>
    </w:p>
    <w:p w14:paraId="6F7B4DDF" w14:textId="77777777" w:rsidR="001B1A93" w:rsidRDefault="001B1A93" w:rsidP="001B1A93">
      <w:pPr>
        <w:tabs>
          <w:tab w:val="left" w:pos="216"/>
          <w:tab w:val="left" w:pos="1008"/>
        </w:tabs>
        <w:textAlignment w:val="baseline"/>
        <w:rPr>
          <w:rFonts w:ascii="Arial" w:eastAsia="Verdana" w:hAnsi="Arial" w:cs="Arial"/>
          <w:color w:val="000000"/>
          <w:sz w:val="18"/>
        </w:rPr>
      </w:pPr>
      <w:r>
        <w:rPr>
          <w:rFonts w:ascii="Arial" w:eastAsia="Verdana" w:hAnsi="Arial" w:cs="Arial"/>
          <w:color w:val="000000"/>
          <w:sz w:val="18"/>
        </w:rPr>
        <w:t xml:space="preserve">a) </w:t>
      </w:r>
      <w:r w:rsidRPr="00F11A59">
        <w:rPr>
          <w:rFonts w:ascii="Arial" w:eastAsia="Verdana" w:hAnsi="Arial" w:cs="Arial"/>
          <w:color w:val="000000"/>
          <w:sz w:val="18"/>
        </w:rPr>
        <w:t xml:space="preserve">der Gefahrstoff ein </w:t>
      </w:r>
      <w:proofErr w:type="spellStart"/>
      <w:r w:rsidRPr="00F11A59">
        <w:rPr>
          <w:rFonts w:ascii="Arial" w:eastAsia="Verdana" w:hAnsi="Arial" w:cs="Arial"/>
          <w:color w:val="000000"/>
          <w:sz w:val="18"/>
        </w:rPr>
        <w:t>krebserz</w:t>
      </w:r>
      <w:proofErr w:type="spellEnd"/>
      <w:r w:rsidRPr="00F11A59">
        <w:rPr>
          <w:rFonts w:ascii="Arial" w:eastAsia="Verdana" w:hAnsi="Arial" w:cs="Arial"/>
          <w:color w:val="000000"/>
          <w:sz w:val="18"/>
        </w:rPr>
        <w:t>. o. erbgutverände</w:t>
      </w:r>
      <w:r>
        <w:rPr>
          <w:rFonts w:ascii="Arial" w:eastAsia="Verdana" w:hAnsi="Arial" w:cs="Arial"/>
          <w:color w:val="000000"/>
          <w:sz w:val="18"/>
        </w:rPr>
        <w:t>rnder</w:t>
      </w:r>
      <w:r w:rsidRPr="00F11A59">
        <w:rPr>
          <w:rFonts w:ascii="Arial" w:eastAsia="Verdana" w:hAnsi="Arial" w:cs="Arial"/>
          <w:color w:val="000000"/>
          <w:sz w:val="18"/>
        </w:rPr>
        <w:t xml:space="preserve"> Stoff o. eine Zuber. der Kat. 1 </w:t>
      </w:r>
      <w:r>
        <w:rPr>
          <w:rFonts w:ascii="Arial" w:eastAsia="Verdana" w:hAnsi="Arial" w:cs="Arial"/>
          <w:color w:val="000000"/>
          <w:sz w:val="18"/>
        </w:rPr>
        <w:t>o</w:t>
      </w:r>
      <w:r w:rsidRPr="00F11A59">
        <w:rPr>
          <w:rFonts w:ascii="Arial" w:eastAsia="Verdana" w:hAnsi="Arial" w:cs="Arial"/>
          <w:color w:val="000000"/>
          <w:sz w:val="18"/>
        </w:rPr>
        <w:t>.</w:t>
      </w:r>
      <w:r>
        <w:rPr>
          <w:rFonts w:ascii="Arial" w:eastAsia="Verdana" w:hAnsi="Arial" w:cs="Arial"/>
          <w:color w:val="000000"/>
          <w:sz w:val="18"/>
        </w:rPr>
        <w:t xml:space="preserve"> </w:t>
      </w:r>
      <w:r w:rsidRPr="00F11A59">
        <w:rPr>
          <w:rFonts w:ascii="Arial" w:eastAsia="Verdana" w:hAnsi="Arial" w:cs="Arial"/>
          <w:color w:val="000000"/>
          <w:sz w:val="18"/>
        </w:rPr>
        <w:t>2 im Sinne de</w:t>
      </w:r>
      <w:r>
        <w:rPr>
          <w:rFonts w:ascii="Arial" w:eastAsia="Verdana" w:hAnsi="Arial" w:cs="Arial"/>
          <w:color w:val="000000"/>
          <w:sz w:val="18"/>
        </w:rPr>
        <w:t xml:space="preserve">r </w:t>
      </w:r>
      <w:proofErr w:type="spellStart"/>
      <w:r>
        <w:rPr>
          <w:rFonts w:ascii="Arial" w:eastAsia="Verdana" w:hAnsi="Arial" w:cs="Arial"/>
          <w:color w:val="000000"/>
          <w:sz w:val="18"/>
        </w:rPr>
        <w:t>G</w:t>
      </w:r>
      <w:r w:rsidRPr="00F11A59">
        <w:rPr>
          <w:rFonts w:ascii="Arial" w:eastAsia="Verdana" w:hAnsi="Arial" w:cs="Arial"/>
          <w:color w:val="000000"/>
          <w:sz w:val="18"/>
        </w:rPr>
        <w:t>efStV</w:t>
      </w:r>
      <w:proofErr w:type="spellEnd"/>
      <w:r w:rsidRPr="00F11A59">
        <w:rPr>
          <w:rFonts w:ascii="Arial" w:eastAsia="Verdana" w:hAnsi="Arial" w:cs="Arial"/>
          <w:color w:val="000000"/>
          <w:sz w:val="18"/>
        </w:rPr>
        <w:t xml:space="preserve"> ist </w:t>
      </w:r>
    </w:p>
    <w:p w14:paraId="686748DD" w14:textId="77777777" w:rsidR="001B1A93" w:rsidRPr="00F11A59" w:rsidRDefault="001B1A93" w:rsidP="001B1A93">
      <w:pPr>
        <w:tabs>
          <w:tab w:val="left" w:pos="216"/>
          <w:tab w:val="left" w:pos="1008"/>
        </w:tabs>
        <w:textAlignment w:val="baseline"/>
        <w:rPr>
          <w:rFonts w:ascii="Arial" w:eastAsia="Verdana" w:hAnsi="Arial" w:cs="Arial"/>
          <w:color w:val="000000"/>
          <w:sz w:val="18"/>
        </w:rPr>
      </w:pPr>
      <w:r w:rsidRPr="00F11A59">
        <w:rPr>
          <w:rFonts w:ascii="Arial" w:eastAsia="Verdana" w:hAnsi="Arial" w:cs="Arial"/>
          <w:color w:val="000000"/>
          <w:sz w:val="18"/>
        </w:rPr>
        <w:t>oder</w:t>
      </w:r>
    </w:p>
    <w:p w14:paraId="5D633301" w14:textId="77777777" w:rsidR="001B1A93" w:rsidRPr="00F11A59" w:rsidRDefault="001B1A93" w:rsidP="001B1A93">
      <w:pPr>
        <w:tabs>
          <w:tab w:val="left" w:pos="216"/>
          <w:tab w:val="left" w:pos="1008"/>
        </w:tabs>
        <w:textAlignment w:val="baseline"/>
        <w:rPr>
          <w:rFonts w:ascii="Arial" w:eastAsia="Verdana" w:hAnsi="Arial" w:cs="Arial"/>
          <w:color w:val="000000"/>
          <w:sz w:val="18"/>
        </w:rPr>
      </w:pPr>
      <w:r>
        <w:rPr>
          <w:rFonts w:ascii="Arial" w:eastAsia="Verdana" w:hAnsi="Arial" w:cs="Arial"/>
          <w:color w:val="000000"/>
          <w:sz w:val="18"/>
        </w:rPr>
        <w:t xml:space="preserve">b) </w:t>
      </w:r>
      <w:r w:rsidRPr="00F11A59">
        <w:rPr>
          <w:rFonts w:ascii="Arial" w:eastAsia="Verdana" w:hAnsi="Arial" w:cs="Arial"/>
          <w:color w:val="000000"/>
          <w:sz w:val="18"/>
        </w:rPr>
        <w:t>die Tätigkeiten m. d. Gefahrstoff als krebser</w:t>
      </w:r>
      <w:r>
        <w:rPr>
          <w:rFonts w:ascii="Arial" w:eastAsia="Verdana" w:hAnsi="Arial" w:cs="Arial"/>
          <w:color w:val="000000"/>
          <w:sz w:val="18"/>
        </w:rPr>
        <w:t xml:space="preserve">zeugende </w:t>
      </w:r>
      <w:r w:rsidRPr="00F11A59">
        <w:rPr>
          <w:rFonts w:ascii="Arial" w:eastAsia="Verdana" w:hAnsi="Arial" w:cs="Arial"/>
          <w:color w:val="000000"/>
          <w:sz w:val="18"/>
        </w:rPr>
        <w:t xml:space="preserve">Tätigkeit o. Verfahren Kat. 1 o. 2 i. S. d. </w:t>
      </w:r>
      <w:proofErr w:type="spellStart"/>
      <w:r w:rsidRPr="00F11A59">
        <w:rPr>
          <w:rFonts w:ascii="Arial" w:eastAsia="Verdana" w:hAnsi="Arial" w:cs="Arial"/>
          <w:color w:val="000000"/>
          <w:sz w:val="18"/>
        </w:rPr>
        <w:t>Ge</w:t>
      </w:r>
      <w:r>
        <w:rPr>
          <w:rFonts w:ascii="Arial" w:eastAsia="Verdana" w:hAnsi="Arial" w:cs="Arial"/>
          <w:color w:val="000000"/>
          <w:sz w:val="18"/>
        </w:rPr>
        <w:t>StoffV</w:t>
      </w:r>
      <w:proofErr w:type="spellEnd"/>
      <w:r w:rsidRPr="00F11A59">
        <w:rPr>
          <w:rFonts w:ascii="Arial" w:eastAsia="Verdana" w:hAnsi="Arial" w:cs="Arial"/>
          <w:color w:val="000000"/>
          <w:sz w:val="18"/>
        </w:rPr>
        <w:t xml:space="preserve"> bezeichnet werden;</w:t>
      </w:r>
    </w:p>
    <w:p w14:paraId="41A89CB5" w14:textId="77777777" w:rsidR="001B1A93" w:rsidRPr="00F11A59" w:rsidRDefault="001B1A93" w:rsidP="001B1A93">
      <w:pPr>
        <w:textAlignment w:val="baseline"/>
        <w:rPr>
          <w:rFonts w:ascii="Arial" w:eastAsia="Verdana" w:hAnsi="Arial" w:cs="Arial"/>
          <w:color w:val="000000"/>
          <w:sz w:val="18"/>
        </w:rPr>
      </w:pPr>
      <w:r w:rsidRPr="00F11A59">
        <w:rPr>
          <w:rFonts w:ascii="Arial" w:eastAsia="Verdana" w:hAnsi="Arial" w:cs="Arial"/>
          <w:color w:val="000000"/>
          <w:sz w:val="18"/>
        </w:rPr>
        <w:t xml:space="preserve">2. Tätigkeiten mit Exposition gegenüber Blei oder </w:t>
      </w:r>
      <w:r>
        <w:rPr>
          <w:rFonts w:ascii="Arial" w:eastAsia="Verdana" w:hAnsi="Arial" w:cs="Arial"/>
          <w:color w:val="000000"/>
          <w:sz w:val="18"/>
        </w:rPr>
        <w:t>anorganischen</w:t>
      </w:r>
      <w:r w:rsidRPr="00F11A59">
        <w:rPr>
          <w:rFonts w:ascii="Arial" w:eastAsia="Verdana" w:hAnsi="Arial" w:cs="Arial"/>
          <w:color w:val="000000"/>
          <w:sz w:val="18"/>
        </w:rPr>
        <w:t xml:space="preserve"> Bleiverbindungen;</w:t>
      </w:r>
    </w:p>
    <w:p w14:paraId="7C90A271" w14:textId="77777777" w:rsidR="001B1A93" w:rsidRPr="00F11A59" w:rsidRDefault="001B1A93" w:rsidP="001B1A93">
      <w:pPr>
        <w:textAlignment w:val="baseline"/>
        <w:rPr>
          <w:rFonts w:ascii="Arial" w:eastAsia="Verdana" w:hAnsi="Arial" w:cs="Arial"/>
          <w:color w:val="000000"/>
          <w:sz w:val="18"/>
        </w:rPr>
      </w:pPr>
      <w:r w:rsidRPr="00F11A59">
        <w:rPr>
          <w:rFonts w:ascii="Arial" w:eastAsia="Verdana" w:hAnsi="Arial" w:cs="Arial"/>
          <w:color w:val="000000"/>
          <w:sz w:val="18"/>
        </w:rPr>
        <w:t xml:space="preserve">3. Tätigkeiten mit Hochtemperaturwollen nach </w:t>
      </w:r>
      <w:r>
        <w:rPr>
          <w:rFonts w:ascii="Arial" w:eastAsia="Verdana" w:hAnsi="Arial" w:cs="Arial"/>
          <w:color w:val="000000"/>
          <w:sz w:val="18"/>
        </w:rPr>
        <w:t>1.1.</w:t>
      </w:r>
      <w:r w:rsidRPr="00F11A59">
        <w:rPr>
          <w:rFonts w:ascii="Arial" w:eastAsia="Verdana" w:hAnsi="Arial" w:cs="Arial"/>
          <w:color w:val="000000"/>
          <w:sz w:val="18"/>
        </w:rPr>
        <w:t>2i.</w:t>
      </w:r>
    </w:p>
    <w:p w14:paraId="53B4CF52" w14:textId="77777777" w:rsidR="001B1A93" w:rsidRDefault="001B1A93" w:rsidP="001B1A93">
      <w:pPr>
        <w:tabs>
          <w:tab w:val="left" w:pos="1276"/>
        </w:tabs>
        <w:rPr>
          <w:rFonts w:ascii="Arial" w:hAnsi="Arial" w:cs="Arial"/>
        </w:rPr>
      </w:pPr>
    </w:p>
    <w:p w14:paraId="5A8269CF" w14:textId="77777777" w:rsidR="001B1A93" w:rsidRPr="009D7940" w:rsidRDefault="001B1A93" w:rsidP="001B1A93">
      <w:pPr>
        <w:textAlignment w:val="baseline"/>
        <w:rPr>
          <w:rFonts w:ascii="Arial" w:eastAsia="Arial" w:hAnsi="Arial" w:cs="Arial"/>
          <w:b/>
          <w:color w:val="000000"/>
          <w:sz w:val="18"/>
          <w:szCs w:val="18"/>
        </w:rPr>
      </w:pPr>
      <w:r w:rsidRPr="009D7940">
        <w:rPr>
          <w:rFonts w:ascii="Arial" w:eastAsia="Arial" w:hAnsi="Arial" w:cs="Arial"/>
          <w:b/>
          <w:color w:val="000000"/>
          <w:sz w:val="18"/>
          <w:szCs w:val="18"/>
        </w:rPr>
        <w:t>Gentechnische Arbeiten mit humanpathogenen Organismen (Teil 2):</w:t>
      </w:r>
    </w:p>
    <w:p w14:paraId="58220F0D" w14:textId="77777777" w:rsidR="001B1A93" w:rsidRPr="009D7940" w:rsidRDefault="001B1A93" w:rsidP="001B1A93">
      <w:pPr>
        <w:textAlignment w:val="baseline"/>
        <w:rPr>
          <w:rFonts w:ascii="Arial" w:eastAsia="Arial" w:hAnsi="Arial" w:cs="Arial"/>
          <w:color w:val="000000"/>
          <w:sz w:val="18"/>
          <w:szCs w:val="18"/>
        </w:rPr>
      </w:pPr>
      <w:r w:rsidRPr="009D7940">
        <w:rPr>
          <w:rFonts w:ascii="Arial" w:eastAsia="Arial" w:hAnsi="Arial" w:cs="Arial"/>
          <w:color w:val="000000"/>
          <w:sz w:val="18"/>
          <w:szCs w:val="18"/>
        </w:rPr>
        <w:t>Abs. 1 u. 2 zu Pflicht- u. Angebotsvorsorge gelten entsprechend bei gentechnischen Arbeiten mit</w:t>
      </w:r>
    </w:p>
    <w:p w14:paraId="2DA8524C" w14:textId="77777777" w:rsidR="001B1A93" w:rsidRPr="009D7940" w:rsidRDefault="001B1A93" w:rsidP="001B1A93">
      <w:pPr>
        <w:textAlignment w:val="baseline"/>
        <w:rPr>
          <w:rFonts w:ascii="Arial" w:eastAsia="Arial" w:hAnsi="Arial" w:cs="Arial"/>
          <w:color w:val="000000"/>
          <w:sz w:val="18"/>
          <w:szCs w:val="18"/>
        </w:rPr>
      </w:pPr>
      <w:r w:rsidRPr="009D7940">
        <w:rPr>
          <w:rFonts w:ascii="Arial" w:eastAsia="Arial" w:hAnsi="Arial" w:cs="Arial"/>
          <w:color w:val="000000"/>
          <w:sz w:val="18"/>
          <w:szCs w:val="18"/>
        </w:rPr>
        <w:t>humanpathogenen Organismen.</w:t>
      </w:r>
    </w:p>
    <w:p w14:paraId="2D69E8A8" w14:textId="77777777" w:rsidR="001B1A93" w:rsidRDefault="001B1A93" w:rsidP="001B1A93">
      <w:pPr>
        <w:tabs>
          <w:tab w:val="left" w:pos="1276"/>
        </w:tabs>
        <w:rPr>
          <w:rFonts w:ascii="Arial" w:hAnsi="Arial" w:cs="Arial"/>
        </w:rPr>
      </w:pPr>
    </w:p>
    <w:p w14:paraId="530F2D9A" w14:textId="77777777" w:rsidR="001B1A93" w:rsidRPr="00F475B4" w:rsidRDefault="001B1A93" w:rsidP="001B1A93">
      <w:pPr>
        <w:spacing w:line="221" w:lineRule="exact"/>
        <w:textAlignment w:val="baseline"/>
        <w:rPr>
          <w:rFonts w:ascii="Arial" w:eastAsia="Tahoma" w:hAnsi="Arial" w:cs="Arial"/>
          <w:color w:val="000000"/>
          <w:sz w:val="18"/>
        </w:rPr>
      </w:pPr>
      <w:r w:rsidRPr="00F475B4">
        <w:rPr>
          <w:rFonts w:ascii="Arial" w:eastAsia="Tahoma" w:hAnsi="Arial" w:cs="Arial"/>
          <w:color w:val="000000"/>
          <w:sz w:val="18"/>
        </w:rPr>
        <w:t>Tag</w:t>
      </w:r>
      <w:r>
        <w:rPr>
          <w:rFonts w:ascii="Arial" w:eastAsia="Tahoma" w:hAnsi="Arial" w:cs="Arial"/>
          <w:color w:val="000000"/>
          <w:sz w:val="18"/>
        </w:rPr>
        <w:t>es-Lärmexpositionspegel Lex, 8h</w:t>
      </w:r>
      <w:r w:rsidRPr="00F475B4">
        <w:rPr>
          <w:rFonts w:ascii="Arial" w:eastAsia="Tahoma" w:hAnsi="Arial" w:cs="Arial"/>
          <w:color w:val="000000"/>
          <w:sz w:val="18"/>
        </w:rPr>
        <w:t>:</w:t>
      </w:r>
    </w:p>
    <w:p w14:paraId="08554C1C" w14:textId="77777777" w:rsidR="001B1A93" w:rsidRPr="00F475B4" w:rsidRDefault="001B1A93" w:rsidP="001B1A93">
      <w:pPr>
        <w:spacing w:line="221" w:lineRule="exact"/>
        <w:textAlignment w:val="baseline"/>
        <w:rPr>
          <w:rFonts w:ascii="Arial" w:eastAsia="Tahoma" w:hAnsi="Arial" w:cs="Arial"/>
          <w:color w:val="000000"/>
          <w:sz w:val="18"/>
        </w:rPr>
      </w:pPr>
      <w:r w:rsidRPr="00F475B4">
        <w:rPr>
          <w:rFonts w:ascii="Arial" w:eastAsia="Tahoma" w:hAnsi="Arial" w:cs="Arial"/>
          <w:color w:val="000000"/>
          <w:sz w:val="18"/>
        </w:rPr>
        <w:t>Über die Zeit gemittelter (A-frequenzbewerteter) Lärmexpositionspegel, bezogen auf eine 8-h-Schicht.</w:t>
      </w:r>
    </w:p>
    <w:p w14:paraId="4B557582" w14:textId="77777777" w:rsidR="001B1A93" w:rsidRPr="00F475B4" w:rsidRDefault="001B1A93" w:rsidP="001B1A93">
      <w:pPr>
        <w:spacing w:line="229" w:lineRule="exact"/>
        <w:textAlignment w:val="baseline"/>
        <w:rPr>
          <w:rFonts w:ascii="Arial" w:eastAsia="Tahoma" w:hAnsi="Arial" w:cs="Arial"/>
          <w:color w:val="000000"/>
          <w:sz w:val="18"/>
        </w:rPr>
      </w:pPr>
      <w:r w:rsidRPr="00F475B4">
        <w:rPr>
          <w:rFonts w:ascii="Arial" w:eastAsia="Tahoma" w:hAnsi="Arial" w:cs="Arial"/>
          <w:color w:val="000000"/>
          <w:sz w:val="18"/>
        </w:rPr>
        <w:t xml:space="preserve">Spitzen-Schalldruckpegel </w:t>
      </w:r>
      <w:proofErr w:type="spellStart"/>
      <w:proofErr w:type="gramStart"/>
      <w:r w:rsidRPr="00F475B4">
        <w:rPr>
          <w:rFonts w:ascii="Arial" w:eastAsia="Tahoma" w:hAnsi="Arial" w:cs="Arial"/>
          <w:color w:val="000000"/>
          <w:sz w:val="18"/>
        </w:rPr>
        <w:t>LpC,peak</w:t>
      </w:r>
      <w:proofErr w:type="spellEnd"/>
      <w:proofErr w:type="gramEnd"/>
      <w:r w:rsidRPr="00F475B4">
        <w:rPr>
          <w:rFonts w:ascii="Arial" w:eastAsia="Tahoma" w:hAnsi="Arial" w:cs="Arial"/>
          <w:color w:val="000000"/>
          <w:sz w:val="18"/>
        </w:rPr>
        <w:t xml:space="preserve"> :</w:t>
      </w:r>
    </w:p>
    <w:p w14:paraId="2889E3EE" w14:textId="77777777" w:rsidR="001B1A93" w:rsidRPr="00F475B4" w:rsidRDefault="001B1A93" w:rsidP="001B1A93">
      <w:pPr>
        <w:spacing w:line="225" w:lineRule="exact"/>
        <w:textAlignment w:val="baseline"/>
        <w:rPr>
          <w:rFonts w:ascii="Arial" w:eastAsia="Tahoma" w:hAnsi="Arial" w:cs="Arial"/>
          <w:color w:val="000000"/>
          <w:sz w:val="18"/>
        </w:rPr>
      </w:pPr>
      <w:r w:rsidRPr="00F475B4">
        <w:rPr>
          <w:rFonts w:ascii="Arial" w:eastAsia="Tahoma" w:hAnsi="Arial" w:cs="Arial"/>
          <w:color w:val="000000"/>
          <w:sz w:val="18"/>
        </w:rPr>
        <w:t>Höchstwert des momentanen C-frequenz bewerteten Schalldruckpegels.</w:t>
      </w:r>
    </w:p>
    <w:p w14:paraId="4CF9E3EC" w14:textId="77777777" w:rsidR="001B1A93" w:rsidRPr="00F475B4" w:rsidRDefault="001B1A93" w:rsidP="001B1A93">
      <w:pPr>
        <w:spacing w:line="224" w:lineRule="exact"/>
        <w:textAlignment w:val="baseline"/>
        <w:rPr>
          <w:rFonts w:ascii="Arial" w:eastAsia="Tahoma" w:hAnsi="Arial" w:cs="Arial"/>
          <w:color w:val="000000"/>
          <w:sz w:val="18"/>
        </w:rPr>
      </w:pPr>
      <w:r w:rsidRPr="00F475B4">
        <w:rPr>
          <w:rFonts w:ascii="Arial" w:eastAsia="Tahoma" w:hAnsi="Arial" w:cs="Arial"/>
          <w:color w:val="000000"/>
          <w:sz w:val="18"/>
        </w:rPr>
        <w:t>S. auch:</w:t>
      </w:r>
    </w:p>
    <w:p w14:paraId="29A9B2FF" w14:textId="77777777" w:rsidR="001B1A93" w:rsidRPr="00F475B4" w:rsidRDefault="001B1A93" w:rsidP="001B1A93">
      <w:pPr>
        <w:spacing w:line="229" w:lineRule="exact"/>
        <w:textAlignment w:val="baseline"/>
        <w:rPr>
          <w:rFonts w:ascii="Arial" w:eastAsia="Tahoma" w:hAnsi="Arial" w:cs="Arial"/>
          <w:color w:val="000000"/>
          <w:sz w:val="18"/>
        </w:rPr>
      </w:pPr>
      <w:proofErr w:type="gramStart"/>
      <w:r w:rsidRPr="00F475B4">
        <w:rPr>
          <w:rFonts w:ascii="Arial" w:eastAsia="Tahoma" w:hAnsi="Arial" w:cs="Arial"/>
          <w:color w:val="000000"/>
          <w:sz w:val="18"/>
        </w:rPr>
        <w:t>TRLV Lärm</w:t>
      </w:r>
      <w:proofErr w:type="gramEnd"/>
      <w:r w:rsidRPr="00F475B4">
        <w:rPr>
          <w:rFonts w:ascii="Arial" w:eastAsia="Tahoma" w:hAnsi="Arial" w:cs="Arial"/>
          <w:color w:val="000000"/>
          <w:sz w:val="18"/>
        </w:rPr>
        <w:t>: Technische Regeln zur Lärm- und Vibrations-Arbeitsschutzverordnung (</w:t>
      </w:r>
      <w:proofErr w:type="spellStart"/>
      <w:r w:rsidRPr="00F475B4">
        <w:rPr>
          <w:rFonts w:ascii="Arial" w:eastAsia="Tahoma" w:hAnsi="Arial" w:cs="Arial"/>
          <w:color w:val="000000"/>
          <w:sz w:val="18"/>
        </w:rPr>
        <w:t>LärmVibrationsArbSchV</w:t>
      </w:r>
      <w:proofErr w:type="spellEnd"/>
      <w:r w:rsidRPr="00F475B4">
        <w:rPr>
          <w:rFonts w:ascii="Arial" w:eastAsia="Tahoma" w:hAnsi="Arial" w:cs="Arial"/>
          <w:color w:val="000000"/>
          <w:sz w:val="18"/>
        </w:rPr>
        <w:t>)</w:t>
      </w:r>
    </w:p>
    <w:p w14:paraId="6E44A771" w14:textId="77777777" w:rsidR="001B1A93" w:rsidRPr="00F475B4" w:rsidRDefault="001B1A93" w:rsidP="001B1A93">
      <w:pPr>
        <w:spacing w:line="226" w:lineRule="exact"/>
        <w:textAlignment w:val="baseline"/>
        <w:rPr>
          <w:rFonts w:ascii="Arial" w:eastAsia="Tahoma" w:hAnsi="Arial" w:cs="Arial"/>
          <w:color w:val="000000"/>
          <w:sz w:val="18"/>
        </w:rPr>
      </w:pPr>
      <w:proofErr w:type="gramStart"/>
      <w:r w:rsidRPr="00F475B4">
        <w:rPr>
          <w:rFonts w:ascii="Arial" w:eastAsia="Tahoma" w:hAnsi="Arial" w:cs="Arial"/>
          <w:color w:val="000000"/>
          <w:sz w:val="18"/>
        </w:rPr>
        <w:t>TRLV Vibrationen</w:t>
      </w:r>
      <w:proofErr w:type="gramEnd"/>
      <w:r w:rsidRPr="00F475B4">
        <w:rPr>
          <w:rFonts w:ascii="Arial" w:eastAsia="Tahoma" w:hAnsi="Arial" w:cs="Arial"/>
          <w:color w:val="000000"/>
          <w:sz w:val="18"/>
        </w:rPr>
        <w:t>: Technische Regeln zur Lärm- und Vibrations-Arbeitsschutzverordnung (</w:t>
      </w:r>
      <w:proofErr w:type="spellStart"/>
      <w:r w:rsidRPr="00F475B4">
        <w:rPr>
          <w:rFonts w:ascii="Arial" w:eastAsia="Tahoma" w:hAnsi="Arial" w:cs="Arial"/>
          <w:color w:val="000000"/>
          <w:sz w:val="18"/>
        </w:rPr>
        <w:t>LärmVibrationsArbSchV</w:t>
      </w:r>
      <w:proofErr w:type="spellEnd"/>
      <w:r w:rsidRPr="00F475B4">
        <w:rPr>
          <w:rFonts w:ascii="Arial" w:eastAsia="Tahoma" w:hAnsi="Arial" w:cs="Arial"/>
          <w:color w:val="000000"/>
          <w:sz w:val="18"/>
        </w:rPr>
        <w:t>)</w:t>
      </w:r>
    </w:p>
    <w:p w14:paraId="5AD88CD7" w14:textId="77777777" w:rsidR="001B1A93" w:rsidRPr="00F475B4" w:rsidRDefault="001B1A93" w:rsidP="001B1A93">
      <w:pPr>
        <w:tabs>
          <w:tab w:val="left" w:pos="1276"/>
        </w:tabs>
        <w:rPr>
          <w:rFonts w:ascii="Arial" w:hAnsi="Arial" w:cs="Arial"/>
        </w:rPr>
      </w:pPr>
    </w:p>
    <w:p w14:paraId="409FF86F" w14:textId="77777777" w:rsidR="001B1A93" w:rsidRPr="00C50482" w:rsidRDefault="001B1A93" w:rsidP="00C50482"/>
    <w:sectPr w:rsidR="001B1A93" w:rsidRPr="00C50482" w:rsidSect="004614B2">
      <w:headerReference w:type="default" r:id="rId8"/>
      <w:footerReference w:type="default" r:id="rId9"/>
      <w:pgSz w:w="11906" w:h="16838" w:code="9"/>
      <w:pgMar w:top="1140" w:right="1134" w:bottom="232" w:left="1304" w:header="454" w:footer="3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34940" w14:textId="77777777" w:rsidR="00952C11" w:rsidRDefault="00952C11">
      <w:r>
        <w:separator/>
      </w:r>
    </w:p>
  </w:endnote>
  <w:endnote w:type="continuationSeparator" w:id="0">
    <w:p w14:paraId="0334175B" w14:textId="77777777" w:rsidR="00952C11" w:rsidRDefault="00952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nst777 BT">
    <w:panose1 w:val="020B0603030504020204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2ADD9" w14:textId="29149A1A" w:rsidR="009819B1" w:rsidRPr="00393538" w:rsidRDefault="00A3401A" w:rsidP="009819B1">
    <w:pPr>
      <w:jc w:val="center"/>
      <w:rPr>
        <w:rFonts w:ascii="Arial" w:hAnsi="Arial" w:cs="Arial"/>
        <w:sz w:val="16"/>
        <w:szCs w:val="16"/>
      </w:rPr>
    </w:pPr>
    <w:bookmarkStart w:id="0" w:name="_Hlk132098420"/>
    <w:bookmarkStart w:id="1" w:name="_Hlk132098421"/>
    <w:bookmarkStart w:id="2" w:name="_Hlk132098702"/>
    <w:bookmarkStart w:id="3" w:name="_Hlk132098703"/>
    <w:bookmarkStart w:id="4" w:name="_Hlk132099397"/>
    <w:bookmarkStart w:id="5" w:name="_Hlk132099398"/>
    <w:bookmarkStart w:id="6" w:name="_Hlk132099660"/>
    <w:bookmarkStart w:id="7" w:name="_Hlk132099661"/>
    <w:r>
      <w:rPr>
        <w:rFonts w:ascii="Arial" w:hAnsi="Arial" w:cs="Arial"/>
        <w:sz w:val="16"/>
        <w:szCs w:val="16"/>
      </w:rPr>
      <w:t xml:space="preserve">© </w:t>
    </w:r>
    <w:r w:rsidR="009819B1" w:rsidRPr="00393538">
      <w:rPr>
        <w:rFonts w:ascii="Arial" w:hAnsi="Arial" w:cs="Arial"/>
        <w:sz w:val="16"/>
        <w:szCs w:val="16"/>
      </w:rPr>
      <w:t>Neuweg GmbH</w:t>
    </w:r>
    <w:r>
      <w:rPr>
        <w:rFonts w:ascii="Arial" w:hAnsi="Arial" w:cs="Arial"/>
        <w:sz w:val="16"/>
        <w:szCs w:val="16"/>
      </w:rPr>
      <w:t xml:space="preserve"> (UrhG)</w:t>
    </w:r>
    <w:r w:rsidR="009819B1" w:rsidRPr="00393538">
      <w:rPr>
        <w:rFonts w:ascii="Arial" w:hAnsi="Arial" w:cs="Arial"/>
        <w:sz w:val="16"/>
        <w:szCs w:val="16"/>
      </w:rPr>
      <w:t>, Hain-Gründauer-Str. 16, 63584 Gründau</w:t>
    </w:r>
  </w:p>
  <w:p w14:paraId="52244109" w14:textId="77777777" w:rsidR="009819B1" w:rsidRPr="002F0B23" w:rsidRDefault="009819B1" w:rsidP="009819B1">
    <w:pPr>
      <w:jc w:val="center"/>
      <w:rPr>
        <w:rFonts w:ascii="Arial" w:hAnsi="Arial" w:cs="Arial"/>
        <w:sz w:val="16"/>
        <w:szCs w:val="16"/>
      </w:rPr>
    </w:pPr>
    <w:r w:rsidRPr="00393538">
      <w:rPr>
        <w:rFonts w:ascii="Arial" w:hAnsi="Arial" w:cs="Arial"/>
        <w:sz w:val="16"/>
        <w:szCs w:val="16"/>
      </w:rPr>
      <w:t>Tel.: 06058/91780-0 / Fax: 06058/91780-15</w:t>
    </w:r>
    <w:bookmarkEnd w:id="0"/>
    <w:bookmarkEnd w:id="1"/>
    <w:bookmarkEnd w:id="2"/>
    <w:bookmarkEnd w:id="3"/>
    <w:bookmarkEnd w:id="4"/>
    <w:bookmarkEnd w:id="5"/>
    <w:bookmarkEnd w:id="6"/>
    <w:bookmarkEnd w:id="7"/>
  </w:p>
  <w:p w14:paraId="1C389A1B" w14:textId="77777777" w:rsidR="005D7988" w:rsidRPr="001B1A93" w:rsidRDefault="005D7988" w:rsidP="00C50482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E037B" w14:textId="77777777" w:rsidR="00952C11" w:rsidRDefault="00952C11">
      <w:r>
        <w:separator/>
      </w:r>
    </w:p>
  </w:footnote>
  <w:footnote w:type="continuationSeparator" w:id="0">
    <w:p w14:paraId="07CB94EC" w14:textId="77777777" w:rsidR="00952C11" w:rsidRDefault="00952C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5" w:type="dxa"/>
      <w:tblInd w:w="-292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4065"/>
      <w:gridCol w:w="1701"/>
      <w:gridCol w:w="4139"/>
    </w:tblGrid>
    <w:tr w:rsidR="005D7988" w14:paraId="129DDC6C" w14:textId="77777777" w:rsidTr="004614B2">
      <w:trPr>
        <w:trHeight w:val="1247"/>
      </w:trPr>
      <w:tc>
        <w:tcPr>
          <w:tcW w:w="4065" w:type="dxa"/>
          <w:vAlign w:val="center"/>
        </w:tcPr>
        <w:p w14:paraId="5E970665" w14:textId="77777777" w:rsidR="005D7988" w:rsidRDefault="00C50482" w:rsidP="004614B2">
          <w:pPr>
            <w:pStyle w:val="Kopfzeile"/>
            <w:ind w:left="-72" w:firstLine="72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Vorsorge-Ermittlung</w:t>
          </w:r>
        </w:p>
      </w:tc>
      <w:tc>
        <w:tcPr>
          <w:tcW w:w="1701" w:type="dxa"/>
          <w:vAlign w:val="center"/>
        </w:tcPr>
        <w:p w14:paraId="3139BA0B" w14:textId="0919521B" w:rsidR="002A1358" w:rsidRDefault="002A1358" w:rsidP="004614B2">
          <w:pPr>
            <w:pStyle w:val="Kopfzeile"/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t>F AS 0001</w:t>
          </w:r>
          <w:r w:rsidR="00881734">
            <w:rPr>
              <w:rFonts w:ascii="Arial" w:hAnsi="Arial"/>
            </w:rPr>
            <w:t>_3</w:t>
          </w:r>
        </w:p>
        <w:p w14:paraId="2281D1A3" w14:textId="66D1AF74" w:rsidR="002A1358" w:rsidRDefault="008A7044" w:rsidP="004614B2">
          <w:pPr>
            <w:pStyle w:val="Kopfzeile"/>
            <w:spacing w:before="60" w:after="60"/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t>v</w:t>
          </w:r>
          <w:r w:rsidR="002A1358">
            <w:rPr>
              <w:rFonts w:ascii="Arial" w:hAnsi="Arial"/>
            </w:rPr>
            <w:t>om 11.04.2023</w:t>
          </w:r>
        </w:p>
        <w:p w14:paraId="41FBDCAB" w14:textId="3E82339B" w:rsidR="005D7988" w:rsidRDefault="005D7988" w:rsidP="002A1358">
          <w:pPr>
            <w:pStyle w:val="Kopfzeile"/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t xml:space="preserve">Seite </w:t>
          </w:r>
          <w:r>
            <w:rPr>
              <w:rFonts w:ascii="Arial" w:hAnsi="Arial"/>
            </w:rPr>
            <w:fldChar w:fldCharType="begin"/>
          </w:r>
          <w:r>
            <w:rPr>
              <w:rFonts w:ascii="Arial" w:hAnsi="Arial"/>
            </w:rPr>
            <w:instrText xml:space="preserve"> PAGE  \* MERGEFORMAT </w:instrText>
          </w:r>
          <w:r>
            <w:rPr>
              <w:rFonts w:ascii="Arial" w:hAnsi="Arial"/>
            </w:rPr>
            <w:fldChar w:fldCharType="separate"/>
          </w:r>
          <w:r w:rsidR="00891F99">
            <w:rPr>
              <w:rFonts w:ascii="Arial" w:hAnsi="Arial"/>
              <w:noProof/>
            </w:rPr>
            <w:t>1</w:t>
          </w:r>
          <w:r>
            <w:rPr>
              <w:rFonts w:ascii="Arial" w:hAnsi="Arial"/>
            </w:rPr>
            <w:fldChar w:fldCharType="end"/>
          </w:r>
          <w:r>
            <w:rPr>
              <w:rFonts w:ascii="Arial" w:hAnsi="Arial"/>
            </w:rPr>
            <w:t xml:space="preserve"> von </w:t>
          </w:r>
          <w:r>
            <w:rPr>
              <w:rFonts w:ascii="Arial" w:hAnsi="Arial"/>
            </w:rPr>
            <w:fldChar w:fldCharType="begin"/>
          </w:r>
          <w:r>
            <w:rPr>
              <w:rFonts w:ascii="Arial" w:hAnsi="Arial"/>
            </w:rPr>
            <w:instrText xml:space="preserve"> NUMPAGES </w:instrText>
          </w:r>
          <w:r>
            <w:rPr>
              <w:rFonts w:ascii="Arial" w:hAnsi="Arial"/>
            </w:rPr>
            <w:fldChar w:fldCharType="separate"/>
          </w:r>
          <w:r w:rsidR="00891F99">
            <w:rPr>
              <w:rFonts w:ascii="Arial" w:hAnsi="Arial"/>
              <w:noProof/>
            </w:rPr>
            <w:t>6</w:t>
          </w:r>
          <w:r>
            <w:rPr>
              <w:rFonts w:ascii="Arial" w:hAnsi="Arial"/>
            </w:rPr>
            <w:fldChar w:fldCharType="end"/>
          </w:r>
        </w:p>
      </w:tc>
      <w:tc>
        <w:tcPr>
          <w:tcW w:w="4139" w:type="dxa"/>
          <w:vAlign w:val="center"/>
        </w:tcPr>
        <w:p w14:paraId="764D680E" w14:textId="27404762" w:rsidR="005D7988" w:rsidRPr="008650BE" w:rsidRDefault="005D7988" w:rsidP="004614B2">
          <w:pPr>
            <w:pStyle w:val="Kopfzeile"/>
            <w:jc w:val="center"/>
          </w:pPr>
          <w:r>
            <w:rPr>
              <w:sz w:val="4"/>
            </w:rPr>
            <w:t>1</w:t>
          </w:r>
          <w:r w:rsidR="00C17134">
            <w:rPr>
              <w:noProof/>
            </w:rPr>
            <w:drawing>
              <wp:inline distT="0" distB="0" distL="0" distR="0" wp14:anchorId="331E405C" wp14:editId="0FA77BAD">
                <wp:extent cx="2371899" cy="468000"/>
                <wp:effectExtent l="0" t="0" r="9525" b="8255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1899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D1DCE1C" w14:textId="77777777" w:rsidR="005D7988" w:rsidRPr="00C50482" w:rsidRDefault="005D7988" w:rsidP="00C50482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144" w:legacyIndent="708"/>
      <w:lvlJc w:val="left"/>
      <w:pPr>
        <w:ind w:left="708" w:hanging="708"/>
      </w:pPr>
    </w:lvl>
    <w:lvl w:ilvl="1">
      <w:start w:val="1"/>
      <w:numFmt w:val="decimal"/>
      <w:pStyle w:val="berschrift2"/>
      <w:lvlText w:val="%1.%2"/>
      <w:legacy w:legacy="1" w:legacySpace="144" w:legacyIndent="708"/>
      <w:lvlJc w:val="left"/>
      <w:pPr>
        <w:ind w:left="1416" w:hanging="708"/>
      </w:pPr>
    </w:lvl>
    <w:lvl w:ilvl="2">
      <w:start w:val="1"/>
      <w:numFmt w:val="decimal"/>
      <w:pStyle w:val="berschrift3"/>
      <w:lvlText w:val="%1.%2.%3"/>
      <w:legacy w:legacy="1" w:legacySpace="144" w:legacyIndent="708"/>
      <w:lvlJc w:val="left"/>
      <w:pPr>
        <w:ind w:left="2124" w:hanging="708"/>
      </w:pPr>
    </w:lvl>
    <w:lvl w:ilvl="3">
      <w:start w:val="1"/>
      <w:numFmt w:val="decimal"/>
      <w:pStyle w:val="berschrift4"/>
      <w:lvlText w:val="%1.%2.%3.%4"/>
      <w:legacy w:legacy="1" w:legacySpace="144" w:legacyIndent="708"/>
      <w:lvlJc w:val="left"/>
      <w:pPr>
        <w:ind w:left="2832" w:hanging="708"/>
      </w:pPr>
    </w:lvl>
    <w:lvl w:ilvl="4">
      <w:start w:val="1"/>
      <w:numFmt w:val="decimal"/>
      <w:pStyle w:val="berschrift5"/>
      <w:lvlText w:val="%1.%2.%3.%4.%5"/>
      <w:legacy w:legacy="1" w:legacySpace="144" w:legacyIndent="708"/>
      <w:lvlJc w:val="left"/>
      <w:pPr>
        <w:ind w:left="3540" w:hanging="708"/>
      </w:pPr>
    </w:lvl>
    <w:lvl w:ilvl="5">
      <w:start w:val="1"/>
      <w:numFmt w:val="decimal"/>
      <w:pStyle w:val="berschrift6"/>
      <w:lvlText w:val="%1.%2.%3.%4.%5.%6"/>
      <w:legacy w:legacy="1" w:legacySpace="144" w:legacyIndent="708"/>
      <w:lvlJc w:val="left"/>
      <w:pPr>
        <w:ind w:left="4248" w:hanging="708"/>
      </w:pPr>
    </w:lvl>
    <w:lvl w:ilvl="6">
      <w:start w:val="1"/>
      <w:numFmt w:val="decimal"/>
      <w:pStyle w:val="berschrift7"/>
      <w:lvlText w:val="%1.%2.%3.%4.%5.%6.%7"/>
      <w:legacy w:legacy="1" w:legacySpace="144" w:legacyIndent="708"/>
      <w:lvlJc w:val="left"/>
      <w:pPr>
        <w:ind w:left="4956" w:hanging="708"/>
      </w:pPr>
    </w:lvl>
    <w:lvl w:ilvl="7">
      <w:start w:val="1"/>
      <w:numFmt w:val="decimal"/>
      <w:pStyle w:val="berschrift8"/>
      <w:lvlText w:val="%1.%2.%3.%4.%5.%6.%7.%8"/>
      <w:legacy w:legacy="1" w:legacySpace="144" w:legacyIndent="708"/>
      <w:lvlJc w:val="left"/>
      <w:pPr>
        <w:ind w:left="5664" w:hanging="708"/>
      </w:pPr>
    </w:lvl>
    <w:lvl w:ilvl="8">
      <w:start w:val="1"/>
      <w:numFmt w:val="decimal"/>
      <w:pStyle w:val="berschrift9"/>
      <w:lvlText w:val="%1.%2.%3.%4.%5.%6.%7.%8.%9"/>
      <w:legacy w:legacy="1" w:legacySpace="144" w:legacyIndent="708"/>
      <w:lvlJc w:val="left"/>
      <w:pPr>
        <w:ind w:left="6372" w:hanging="708"/>
      </w:pPr>
    </w:lvl>
  </w:abstractNum>
  <w:abstractNum w:abstractNumId="1" w15:restartNumberingAfterBreak="0">
    <w:nsid w:val="0CB65CF3"/>
    <w:multiLevelType w:val="multilevel"/>
    <w:tmpl w:val="3D78B0C4"/>
    <w:lvl w:ilvl="0">
      <w:start w:val="1"/>
      <w:numFmt w:val="lowerLetter"/>
      <w:lvlText w:val="%1)"/>
      <w:lvlJc w:val="left"/>
      <w:pPr>
        <w:tabs>
          <w:tab w:val="left" w:pos="216"/>
        </w:tabs>
        <w:ind w:left="720"/>
      </w:pPr>
      <w:rPr>
        <w:rFonts w:ascii="Verdana" w:eastAsia="Verdana" w:hAnsi="Verdana"/>
        <w:b/>
        <w:strike w:val="0"/>
        <w:color w:val="000000"/>
        <w:spacing w:val="-13"/>
        <w:w w:val="100"/>
        <w:sz w:val="19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06289D"/>
    <w:multiLevelType w:val="multilevel"/>
    <w:tmpl w:val="B882F84E"/>
    <w:lvl w:ilvl="0">
      <w:start w:val="1"/>
      <w:numFmt w:val="decimal"/>
      <w:lvlText w:val="%1."/>
      <w:lvlJc w:val="left"/>
      <w:pPr>
        <w:tabs>
          <w:tab w:val="left" w:pos="216"/>
        </w:tabs>
        <w:ind w:left="720"/>
      </w:pPr>
      <w:rPr>
        <w:rFonts w:ascii="Arial" w:eastAsia="Arial" w:hAnsi="Arial"/>
        <w:b/>
        <w:strike w:val="0"/>
        <w:color w:val="000000"/>
        <w:spacing w:val="0"/>
        <w:w w:val="100"/>
        <w:sz w:val="20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000DCD"/>
    <w:multiLevelType w:val="multilevel"/>
    <w:tmpl w:val="67D26B40"/>
    <w:lvl w:ilvl="0">
      <w:start w:val="1"/>
      <w:numFmt w:val="lowerLetter"/>
      <w:lvlText w:val="%1)"/>
      <w:lvlJc w:val="left"/>
      <w:pPr>
        <w:tabs>
          <w:tab w:val="left" w:pos="216"/>
        </w:tabs>
        <w:ind w:left="720"/>
      </w:pPr>
      <w:rPr>
        <w:rFonts w:ascii="Arial" w:eastAsia="Arial" w:hAnsi="Arial"/>
        <w:b/>
        <w:strike w:val="0"/>
        <w:color w:val="000000"/>
        <w:spacing w:val="-8"/>
        <w:w w:val="100"/>
        <w:sz w:val="21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0C37CF"/>
    <w:multiLevelType w:val="multilevel"/>
    <w:tmpl w:val="5E20673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C9874C3"/>
    <w:multiLevelType w:val="multilevel"/>
    <w:tmpl w:val="3FF8621A"/>
    <w:lvl w:ilvl="0">
      <w:start w:val="1"/>
      <w:numFmt w:val="decimal"/>
      <w:lvlText w:val="%1."/>
      <w:lvlJc w:val="left"/>
      <w:pPr>
        <w:tabs>
          <w:tab w:val="left" w:pos="216"/>
        </w:tabs>
        <w:ind w:left="720"/>
      </w:pPr>
      <w:rPr>
        <w:rFonts w:ascii="Verdana" w:eastAsia="Verdana" w:hAnsi="Verdana"/>
        <w:b/>
        <w:strike w:val="0"/>
        <w:color w:val="000000"/>
        <w:spacing w:val="-16"/>
        <w:w w:val="100"/>
        <w:sz w:val="19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3946BB"/>
    <w:multiLevelType w:val="multilevel"/>
    <w:tmpl w:val="6BEA5A5C"/>
    <w:lvl w:ilvl="0">
      <w:start w:val="1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087"/>
        </w:tabs>
        <w:ind w:left="1087" w:hanging="7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39"/>
        </w:tabs>
        <w:ind w:left="1439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4"/>
        </w:tabs>
        <w:ind w:left="3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7" w15:restartNumberingAfterBreak="0">
    <w:nsid w:val="35A40A6E"/>
    <w:multiLevelType w:val="multilevel"/>
    <w:tmpl w:val="80629E28"/>
    <w:lvl w:ilvl="0">
      <w:start w:val="1"/>
      <w:numFmt w:val="lowerLetter"/>
      <w:lvlText w:val="%1)"/>
      <w:lvlJc w:val="left"/>
      <w:pPr>
        <w:tabs>
          <w:tab w:val="left" w:pos="216"/>
        </w:tabs>
        <w:ind w:left="720"/>
      </w:pPr>
      <w:rPr>
        <w:rFonts w:ascii="Verdana" w:eastAsia="Verdana" w:hAnsi="Verdana"/>
        <w:b/>
        <w:strike w:val="0"/>
        <w:color w:val="000000"/>
        <w:spacing w:val="-16"/>
        <w:w w:val="100"/>
        <w:sz w:val="18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5C6659"/>
    <w:multiLevelType w:val="hybridMultilevel"/>
    <w:tmpl w:val="4850712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25129"/>
    <w:multiLevelType w:val="hybridMultilevel"/>
    <w:tmpl w:val="0016B94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B1341"/>
    <w:multiLevelType w:val="multilevel"/>
    <w:tmpl w:val="8D72BA3E"/>
    <w:lvl w:ilvl="0">
      <w:start w:val="5"/>
      <w:numFmt w:val="lowerLetter"/>
      <w:lvlText w:val="%1)"/>
      <w:lvlJc w:val="left"/>
      <w:pPr>
        <w:tabs>
          <w:tab w:val="left" w:pos="216"/>
        </w:tabs>
        <w:ind w:left="720"/>
      </w:pPr>
      <w:rPr>
        <w:rFonts w:ascii="Verdana" w:eastAsia="Verdana" w:hAnsi="Verdana"/>
        <w:b/>
        <w:strike w:val="0"/>
        <w:color w:val="000000"/>
        <w:spacing w:val="0"/>
        <w:w w:val="100"/>
        <w:sz w:val="18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1DD2CEC"/>
    <w:multiLevelType w:val="multilevel"/>
    <w:tmpl w:val="3B80ED64"/>
    <w:lvl w:ilvl="0">
      <w:start w:val="1"/>
      <w:numFmt w:val="lowerLetter"/>
      <w:lvlText w:val="%1)"/>
      <w:lvlJc w:val="left"/>
      <w:pPr>
        <w:tabs>
          <w:tab w:val="left" w:pos="216"/>
        </w:tabs>
        <w:ind w:left="720"/>
      </w:pPr>
      <w:rPr>
        <w:rFonts w:ascii="Verdana" w:eastAsia="Verdana" w:hAnsi="Verdana"/>
        <w:b/>
        <w:strike w:val="0"/>
        <w:color w:val="000000"/>
        <w:spacing w:val="0"/>
        <w:w w:val="100"/>
        <w:sz w:val="19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4351135"/>
    <w:multiLevelType w:val="multilevel"/>
    <w:tmpl w:val="BF721040"/>
    <w:lvl w:ilvl="0">
      <w:start w:val="1"/>
      <w:numFmt w:val="decimal"/>
      <w:lvlText w:val="%1."/>
      <w:lvlJc w:val="left"/>
      <w:pPr>
        <w:tabs>
          <w:tab w:val="left" w:pos="144"/>
        </w:tabs>
        <w:ind w:left="720"/>
      </w:pPr>
      <w:rPr>
        <w:rFonts w:ascii="Verdana" w:eastAsia="Verdana" w:hAnsi="Verdana"/>
        <w:b/>
        <w:strike w:val="0"/>
        <w:color w:val="000000"/>
        <w:spacing w:val="0"/>
        <w:w w:val="100"/>
        <w:sz w:val="19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BAD1871"/>
    <w:multiLevelType w:val="multilevel"/>
    <w:tmpl w:val="646CF6B2"/>
    <w:lvl w:ilvl="0">
      <w:start w:val="1"/>
      <w:numFmt w:val="lowerLetter"/>
      <w:lvlText w:val="%1)"/>
      <w:lvlJc w:val="left"/>
      <w:pPr>
        <w:tabs>
          <w:tab w:val="left" w:pos="216"/>
        </w:tabs>
        <w:ind w:left="720"/>
      </w:pPr>
      <w:rPr>
        <w:rFonts w:ascii="Verdana" w:eastAsia="Verdana" w:hAnsi="Verdana"/>
        <w:b w:val="0"/>
        <w:strike w:val="0"/>
        <w:color w:val="000000"/>
        <w:spacing w:val="0"/>
        <w:w w:val="100"/>
        <w:sz w:val="19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C4F6E9F"/>
    <w:multiLevelType w:val="hybridMultilevel"/>
    <w:tmpl w:val="0016B94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11065F"/>
    <w:multiLevelType w:val="multilevel"/>
    <w:tmpl w:val="2BA22EEA"/>
    <w:lvl w:ilvl="0">
      <w:start w:val="1"/>
      <w:numFmt w:val="decimal"/>
      <w:lvlText w:val="%1."/>
      <w:lvlJc w:val="left"/>
      <w:pPr>
        <w:tabs>
          <w:tab w:val="left" w:pos="144"/>
        </w:tabs>
        <w:ind w:left="720"/>
      </w:pPr>
      <w:rPr>
        <w:rFonts w:ascii="Verdana" w:eastAsia="Verdana" w:hAnsi="Verdana"/>
        <w:b/>
        <w:strike w:val="0"/>
        <w:color w:val="000000"/>
        <w:spacing w:val="-13"/>
        <w:w w:val="100"/>
        <w:sz w:val="19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C831264"/>
    <w:multiLevelType w:val="multilevel"/>
    <w:tmpl w:val="68029FE4"/>
    <w:lvl w:ilvl="0">
      <w:start w:val="1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091"/>
        </w:tabs>
        <w:ind w:left="1091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7"/>
        </w:tabs>
        <w:ind w:left="1447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3"/>
        </w:tabs>
        <w:ind w:left="1803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04"/>
        </w:tabs>
        <w:ind w:left="2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0"/>
        </w:tabs>
        <w:ind w:left="2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76"/>
        </w:tabs>
        <w:ind w:left="3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2"/>
        </w:tabs>
        <w:ind w:left="39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48"/>
        </w:tabs>
        <w:ind w:left="4648" w:hanging="1800"/>
      </w:pPr>
      <w:rPr>
        <w:rFonts w:hint="default"/>
      </w:rPr>
    </w:lvl>
  </w:abstractNum>
  <w:abstractNum w:abstractNumId="17" w15:restartNumberingAfterBreak="0">
    <w:nsid w:val="7F553802"/>
    <w:multiLevelType w:val="multilevel"/>
    <w:tmpl w:val="C2F49B96"/>
    <w:lvl w:ilvl="0">
      <w:start w:val="1"/>
      <w:numFmt w:val="decimal"/>
      <w:lvlText w:val="%1."/>
      <w:lvlJc w:val="left"/>
      <w:pPr>
        <w:tabs>
          <w:tab w:val="left" w:pos="216"/>
        </w:tabs>
        <w:ind w:left="720"/>
      </w:pPr>
      <w:rPr>
        <w:rFonts w:ascii="Arial" w:eastAsia="Arial" w:hAnsi="Arial"/>
        <w:b/>
        <w:strike w:val="0"/>
        <w:color w:val="000000"/>
        <w:spacing w:val="0"/>
        <w:w w:val="100"/>
        <w:sz w:val="20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1178758">
    <w:abstractNumId w:val="0"/>
  </w:num>
  <w:num w:numId="2" w16cid:durableId="292290722">
    <w:abstractNumId w:val="4"/>
  </w:num>
  <w:num w:numId="3" w16cid:durableId="511997739">
    <w:abstractNumId w:val="6"/>
  </w:num>
  <w:num w:numId="4" w16cid:durableId="280039913">
    <w:abstractNumId w:val="16"/>
  </w:num>
  <w:num w:numId="5" w16cid:durableId="642857784">
    <w:abstractNumId w:val="12"/>
  </w:num>
  <w:num w:numId="6" w16cid:durableId="1178425669">
    <w:abstractNumId w:val="11"/>
  </w:num>
  <w:num w:numId="7" w16cid:durableId="1580944588">
    <w:abstractNumId w:val="10"/>
  </w:num>
  <w:num w:numId="8" w16cid:durableId="1850363022">
    <w:abstractNumId w:val="7"/>
  </w:num>
  <w:num w:numId="9" w16cid:durableId="1446383882">
    <w:abstractNumId w:val="15"/>
  </w:num>
  <w:num w:numId="10" w16cid:durableId="647395343">
    <w:abstractNumId w:val="3"/>
  </w:num>
  <w:num w:numId="11" w16cid:durableId="1846355196">
    <w:abstractNumId w:val="13"/>
  </w:num>
  <w:num w:numId="12" w16cid:durableId="1371874908">
    <w:abstractNumId w:val="5"/>
  </w:num>
  <w:num w:numId="13" w16cid:durableId="156314004">
    <w:abstractNumId w:val="1"/>
  </w:num>
  <w:num w:numId="14" w16cid:durableId="1390573071">
    <w:abstractNumId w:val="17"/>
  </w:num>
  <w:num w:numId="15" w16cid:durableId="1745179091">
    <w:abstractNumId w:val="2"/>
  </w:num>
  <w:num w:numId="16" w16cid:durableId="1219122901">
    <w:abstractNumId w:val="8"/>
  </w:num>
  <w:num w:numId="17" w16cid:durableId="1868835058">
    <w:abstractNumId w:val="9"/>
  </w:num>
  <w:num w:numId="18" w16cid:durableId="2112379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86E"/>
    <w:rsid w:val="00047388"/>
    <w:rsid w:val="000B5356"/>
    <w:rsid w:val="00121897"/>
    <w:rsid w:val="0013755A"/>
    <w:rsid w:val="0018583F"/>
    <w:rsid w:val="001B1A93"/>
    <w:rsid w:val="00264D15"/>
    <w:rsid w:val="002A1358"/>
    <w:rsid w:val="002A3B02"/>
    <w:rsid w:val="002D486E"/>
    <w:rsid w:val="00390575"/>
    <w:rsid w:val="00430683"/>
    <w:rsid w:val="004614B2"/>
    <w:rsid w:val="004865E6"/>
    <w:rsid w:val="004C5A96"/>
    <w:rsid w:val="004D65F4"/>
    <w:rsid w:val="005574D5"/>
    <w:rsid w:val="005D7988"/>
    <w:rsid w:val="005E33E0"/>
    <w:rsid w:val="006B10FD"/>
    <w:rsid w:val="006C6516"/>
    <w:rsid w:val="00710F1D"/>
    <w:rsid w:val="007561C1"/>
    <w:rsid w:val="007618F9"/>
    <w:rsid w:val="007714C2"/>
    <w:rsid w:val="008650BE"/>
    <w:rsid w:val="008738D5"/>
    <w:rsid w:val="00881734"/>
    <w:rsid w:val="00891F99"/>
    <w:rsid w:val="008A7044"/>
    <w:rsid w:val="008B790B"/>
    <w:rsid w:val="00922A20"/>
    <w:rsid w:val="00952C11"/>
    <w:rsid w:val="009819B1"/>
    <w:rsid w:val="00990664"/>
    <w:rsid w:val="00A06CA0"/>
    <w:rsid w:val="00A3401A"/>
    <w:rsid w:val="00A43939"/>
    <w:rsid w:val="00A660D5"/>
    <w:rsid w:val="00AD3D6B"/>
    <w:rsid w:val="00BC1FCA"/>
    <w:rsid w:val="00C041CC"/>
    <w:rsid w:val="00C17134"/>
    <w:rsid w:val="00C2087B"/>
    <w:rsid w:val="00C46BA3"/>
    <w:rsid w:val="00C50482"/>
    <w:rsid w:val="00D9274A"/>
    <w:rsid w:val="00E03C27"/>
    <w:rsid w:val="00E6300C"/>
    <w:rsid w:val="00EC7389"/>
    <w:rsid w:val="00F130A9"/>
    <w:rsid w:val="00F24C97"/>
    <w:rsid w:val="00F46FBE"/>
    <w:rsid w:val="00F751E2"/>
    <w:rsid w:val="00F7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A9BC83"/>
  <w15:docId w15:val="{6E9F02A9-982C-495C-BC5F-90515AB3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tabelle">
    <w:name w:val="titel tabelle"/>
    <w:basedOn w:val="Standard"/>
    <w:pPr>
      <w:spacing w:before="120" w:after="120"/>
      <w:jc w:val="both"/>
    </w:pPr>
    <w:rPr>
      <w:rFonts w:ascii="Humnst777 BT" w:hAnsi="Humnst777 BT"/>
      <w:b/>
      <w:sz w:val="24"/>
    </w:rPr>
  </w:style>
  <w:style w:type="paragraph" w:customStyle="1" w:styleId="tabellefrage">
    <w:name w:val="tabelle frage"/>
    <w:basedOn w:val="Standard"/>
    <w:pPr>
      <w:spacing w:after="240"/>
      <w:jc w:val="both"/>
    </w:pPr>
    <w:rPr>
      <w:rFonts w:ascii="Humnst777 BT" w:hAnsi="Humnst777 BT"/>
      <w:sz w:val="24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rsid w:val="0099066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50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B1A93"/>
    <w:pPr>
      <w:ind w:left="720"/>
      <w:contextualSpacing/>
    </w:pPr>
    <w:rPr>
      <w:rFonts w:eastAsia="PMingLiU"/>
      <w:sz w:val="22"/>
      <w:szCs w:val="22"/>
      <w:lang w:val="en-US" w:eastAsia="en-US"/>
    </w:rPr>
  </w:style>
  <w:style w:type="character" w:customStyle="1" w:styleId="KopfzeileZchn">
    <w:name w:val="Kopfzeile Zchn"/>
    <w:basedOn w:val="Absatz-Standardschriftart"/>
    <w:link w:val="Kopfzeile"/>
    <w:rsid w:val="001B1A93"/>
  </w:style>
  <w:style w:type="character" w:customStyle="1" w:styleId="FuzeileZchn">
    <w:name w:val="Fußzeile Zchn"/>
    <w:basedOn w:val="Absatz-Standardschriftart"/>
    <w:link w:val="Fuzeile"/>
    <w:uiPriority w:val="99"/>
    <w:rsid w:val="001B1A93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1A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7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icrosoft%20Office\Vorlagen\Sonstige%20Dokumente\Arbeitsschutzhandbuch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97C6C-0BB4-4D82-B1AB-62C961338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Arbeitsschutzhandbuch.dot</Template>
  <TotalTime>0</TotalTime>
  <Pages>7</Pages>
  <Words>2729</Words>
  <Characters>17199</Characters>
  <Application>Microsoft Office Word</Application>
  <DocSecurity>0</DocSecurity>
  <Lines>143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</vt:lpstr>
    </vt:vector>
  </TitlesOfParts>
  <Company>NEUWEG GmbH</Company>
  <LinksUpToDate>false</LinksUpToDate>
  <CharactersWithSpaces>19889</CharactersWithSpaces>
  <SharedDoc>false</SharedDoc>
  <HLinks>
    <vt:vector size="552" baseType="variant">
      <vt:variant>
        <vt:i4>4259898</vt:i4>
      </vt:variant>
      <vt:variant>
        <vt:i4>273</vt:i4>
      </vt:variant>
      <vt:variant>
        <vt:i4>0</vt:i4>
      </vt:variant>
      <vt:variant>
        <vt:i4>5</vt:i4>
      </vt:variant>
      <vt:variant>
        <vt:lpwstr>20_03.doc</vt:lpwstr>
      </vt:variant>
      <vt:variant>
        <vt:lpwstr/>
      </vt:variant>
      <vt:variant>
        <vt:i4>4259899</vt:i4>
      </vt:variant>
      <vt:variant>
        <vt:i4>270</vt:i4>
      </vt:variant>
      <vt:variant>
        <vt:i4>0</vt:i4>
      </vt:variant>
      <vt:variant>
        <vt:i4>5</vt:i4>
      </vt:variant>
      <vt:variant>
        <vt:lpwstr>20_02.DOC</vt:lpwstr>
      </vt:variant>
      <vt:variant>
        <vt:lpwstr/>
      </vt:variant>
      <vt:variant>
        <vt:i4>4259896</vt:i4>
      </vt:variant>
      <vt:variant>
        <vt:i4>267</vt:i4>
      </vt:variant>
      <vt:variant>
        <vt:i4>0</vt:i4>
      </vt:variant>
      <vt:variant>
        <vt:i4>5</vt:i4>
      </vt:variant>
      <vt:variant>
        <vt:lpwstr>20_01.DOC</vt:lpwstr>
      </vt:variant>
      <vt:variant>
        <vt:lpwstr/>
      </vt:variant>
      <vt:variant>
        <vt:i4>4718649</vt:i4>
      </vt:variant>
      <vt:variant>
        <vt:i4>264</vt:i4>
      </vt:variant>
      <vt:variant>
        <vt:i4>0</vt:i4>
      </vt:variant>
      <vt:variant>
        <vt:i4>5</vt:i4>
      </vt:variant>
      <vt:variant>
        <vt:lpwstr>19_03.doc</vt:lpwstr>
      </vt:variant>
      <vt:variant>
        <vt:lpwstr/>
      </vt:variant>
      <vt:variant>
        <vt:i4>4718648</vt:i4>
      </vt:variant>
      <vt:variant>
        <vt:i4>261</vt:i4>
      </vt:variant>
      <vt:variant>
        <vt:i4>0</vt:i4>
      </vt:variant>
      <vt:variant>
        <vt:i4>5</vt:i4>
      </vt:variant>
      <vt:variant>
        <vt:lpwstr>19_02.doc</vt:lpwstr>
      </vt:variant>
      <vt:variant>
        <vt:lpwstr/>
      </vt:variant>
      <vt:variant>
        <vt:i4>4718651</vt:i4>
      </vt:variant>
      <vt:variant>
        <vt:i4>258</vt:i4>
      </vt:variant>
      <vt:variant>
        <vt:i4>0</vt:i4>
      </vt:variant>
      <vt:variant>
        <vt:i4>5</vt:i4>
      </vt:variant>
      <vt:variant>
        <vt:lpwstr>19_01.doc</vt:lpwstr>
      </vt:variant>
      <vt:variant>
        <vt:lpwstr/>
      </vt:variant>
      <vt:variant>
        <vt:i4>4784187</vt:i4>
      </vt:variant>
      <vt:variant>
        <vt:i4>255</vt:i4>
      </vt:variant>
      <vt:variant>
        <vt:i4>0</vt:i4>
      </vt:variant>
      <vt:variant>
        <vt:i4>5</vt:i4>
      </vt:variant>
      <vt:variant>
        <vt:lpwstr>18_01.doc</vt:lpwstr>
      </vt:variant>
      <vt:variant>
        <vt:lpwstr/>
      </vt:variant>
      <vt:variant>
        <vt:i4>1638484</vt:i4>
      </vt:variant>
      <vt:variant>
        <vt:i4>252</vt:i4>
      </vt:variant>
      <vt:variant>
        <vt:i4>0</vt:i4>
      </vt:variant>
      <vt:variant>
        <vt:i4>5</vt:i4>
      </vt:variant>
      <vt:variant>
        <vt:lpwstr>17_08_F.doc</vt:lpwstr>
      </vt:variant>
      <vt:variant>
        <vt:lpwstr/>
      </vt:variant>
      <vt:variant>
        <vt:i4>1638491</vt:i4>
      </vt:variant>
      <vt:variant>
        <vt:i4>249</vt:i4>
      </vt:variant>
      <vt:variant>
        <vt:i4>0</vt:i4>
      </vt:variant>
      <vt:variant>
        <vt:i4>5</vt:i4>
      </vt:variant>
      <vt:variant>
        <vt:lpwstr>17_07_F.doc</vt:lpwstr>
      </vt:variant>
      <vt:variant>
        <vt:lpwstr/>
      </vt:variant>
      <vt:variant>
        <vt:i4>4587580</vt:i4>
      </vt:variant>
      <vt:variant>
        <vt:i4>246</vt:i4>
      </vt:variant>
      <vt:variant>
        <vt:i4>0</vt:i4>
      </vt:variant>
      <vt:variant>
        <vt:i4>5</vt:i4>
      </vt:variant>
      <vt:variant>
        <vt:lpwstr>17_06.doc</vt:lpwstr>
      </vt:variant>
      <vt:variant>
        <vt:lpwstr/>
      </vt:variant>
      <vt:variant>
        <vt:i4>1638489</vt:i4>
      </vt:variant>
      <vt:variant>
        <vt:i4>243</vt:i4>
      </vt:variant>
      <vt:variant>
        <vt:i4>0</vt:i4>
      </vt:variant>
      <vt:variant>
        <vt:i4>5</vt:i4>
      </vt:variant>
      <vt:variant>
        <vt:lpwstr>17_05_F.doc</vt:lpwstr>
      </vt:variant>
      <vt:variant>
        <vt:lpwstr/>
      </vt:variant>
      <vt:variant>
        <vt:i4>4587582</vt:i4>
      </vt:variant>
      <vt:variant>
        <vt:i4>240</vt:i4>
      </vt:variant>
      <vt:variant>
        <vt:i4>0</vt:i4>
      </vt:variant>
      <vt:variant>
        <vt:i4>5</vt:i4>
      </vt:variant>
      <vt:variant>
        <vt:lpwstr>17_04.doc</vt:lpwstr>
      </vt:variant>
      <vt:variant>
        <vt:lpwstr/>
      </vt:variant>
      <vt:variant>
        <vt:i4>4587577</vt:i4>
      </vt:variant>
      <vt:variant>
        <vt:i4>237</vt:i4>
      </vt:variant>
      <vt:variant>
        <vt:i4>0</vt:i4>
      </vt:variant>
      <vt:variant>
        <vt:i4>5</vt:i4>
      </vt:variant>
      <vt:variant>
        <vt:lpwstr>17_03.doc</vt:lpwstr>
      </vt:variant>
      <vt:variant>
        <vt:lpwstr/>
      </vt:variant>
      <vt:variant>
        <vt:i4>4587576</vt:i4>
      </vt:variant>
      <vt:variant>
        <vt:i4>234</vt:i4>
      </vt:variant>
      <vt:variant>
        <vt:i4>0</vt:i4>
      </vt:variant>
      <vt:variant>
        <vt:i4>5</vt:i4>
      </vt:variant>
      <vt:variant>
        <vt:lpwstr>17_02.doc</vt:lpwstr>
      </vt:variant>
      <vt:variant>
        <vt:lpwstr/>
      </vt:variant>
      <vt:variant>
        <vt:i4>4587579</vt:i4>
      </vt:variant>
      <vt:variant>
        <vt:i4>231</vt:i4>
      </vt:variant>
      <vt:variant>
        <vt:i4>0</vt:i4>
      </vt:variant>
      <vt:variant>
        <vt:i4>5</vt:i4>
      </vt:variant>
      <vt:variant>
        <vt:lpwstr>17_01.doc</vt:lpwstr>
      </vt:variant>
      <vt:variant>
        <vt:lpwstr/>
      </vt:variant>
      <vt:variant>
        <vt:i4>4653113</vt:i4>
      </vt:variant>
      <vt:variant>
        <vt:i4>228</vt:i4>
      </vt:variant>
      <vt:variant>
        <vt:i4>0</vt:i4>
      </vt:variant>
      <vt:variant>
        <vt:i4>5</vt:i4>
      </vt:variant>
      <vt:variant>
        <vt:lpwstr>16_03.doc</vt:lpwstr>
      </vt:variant>
      <vt:variant>
        <vt:lpwstr/>
      </vt:variant>
      <vt:variant>
        <vt:i4>4653112</vt:i4>
      </vt:variant>
      <vt:variant>
        <vt:i4>225</vt:i4>
      </vt:variant>
      <vt:variant>
        <vt:i4>0</vt:i4>
      </vt:variant>
      <vt:variant>
        <vt:i4>5</vt:i4>
      </vt:variant>
      <vt:variant>
        <vt:lpwstr>16_02.doc</vt:lpwstr>
      </vt:variant>
      <vt:variant>
        <vt:lpwstr/>
      </vt:variant>
      <vt:variant>
        <vt:i4>4653115</vt:i4>
      </vt:variant>
      <vt:variant>
        <vt:i4>222</vt:i4>
      </vt:variant>
      <vt:variant>
        <vt:i4>0</vt:i4>
      </vt:variant>
      <vt:variant>
        <vt:i4>5</vt:i4>
      </vt:variant>
      <vt:variant>
        <vt:lpwstr>16_01.DOC</vt:lpwstr>
      </vt:variant>
      <vt:variant>
        <vt:lpwstr/>
      </vt:variant>
      <vt:variant>
        <vt:i4>4456505</vt:i4>
      </vt:variant>
      <vt:variant>
        <vt:i4>219</vt:i4>
      </vt:variant>
      <vt:variant>
        <vt:i4>0</vt:i4>
      </vt:variant>
      <vt:variant>
        <vt:i4>5</vt:i4>
      </vt:variant>
      <vt:variant>
        <vt:lpwstr>15_03.doc</vt:lpwstr>
      </vt:variant>
      <vt:variant>
        <vt:lpwstr/>
      </vt:variant>
      <vt:variant>
        <vt:i4>4456514</vt:i4>
      </vt:variant>
      <vt:variant>
        <vt:i4>216</vt:i4>
      </vt:variant>
      <vt:variant>
        <vt:i4>0</vt:i4>
      </vt:variant>
      <vt:variant>
        <vt:i4>5</vt:i4>
      </vt:variant>
      <vt:variant>
        <vt:lpwstr>15_02 _F.doc</vt:lpwstr>
      </vt:variant>
      <vt:variant>
        <vt:lpwstr/>
      </vt:variant>
      <vt:variant>
        <vt:i4>4456507</vt:i4>
      </vt:variant>
      <vt:variant>
        <vt:i4>213</vt:i4>
      </vt:variant>
      <vt:variant>
        <vt:i4>0</vt:i4>
      </vt:variant>
      <vt:variant>
        <vt:i4>5</vt:i4>
      </vt:variant>
      <vt:variant>
        <vt:lpwstr>15_01.DOC</vt:lpwstr>
      </vt:variant>
      <vt:variant>
        <vt:lpwstr/>
      </vt:variant>
      <vt:variant>
        <vt:i4>4522046</vt:i4>
      </vt:variant>
      <vt:variant>
        <vt:i4>210</vt:i4>
      </vt:variant>
      <vt:variant>
        <vt:i4>0</vt:i4>
      </vt:variant>
      <vt:variant>
        <vt:i4>5</vt:i4>
      </vt:variant>
      <vt:variant>
        <vt:lpwstr>14_04.doc</vt:lpwstr>
      </vt:variant>
      <vt:variant>
        <vt:lpwstr/>
      </vt:variant>
      <vt:variant>
        <vt:i4>4522041</vt:i4>
      </vt:variant>
      <vt:variant>
        <vt:i4>207</vt:i4>
      </vt:variant>
      <vt:variant>
        <vt:i4>0</vt:i4>
      </vt:variant>
      <vt:variant>
        <vt:i4>5</vt:i4>
      </vt:variant>
      <vt:variant>
        <vt:lpwstr>14_03.doc</vt:lpwstr>
      </vt:variant>
      <vt:variant>
        <vt:lpwstr/>
      </vt:variant>
      <vt:variant>
        <vt:i4>1704030</vt:i4>
      </vt:variant>
      <vt:variant>
        <vt:i4>204</vt:i4>
      </vt:variant>
      <vt:variant>
        <vt:i4>0</vt:i4>
      </vt:variant>
      <vt:variant>
        <vt:i4>5</vt:i4>
      </vt:variant>
      <vt:variant>
        <vt:lpwstr>14_02_F.doc</vt:lpwstr>
      </vt:variant>
      <vt:variant>
        <vt:lpwstr/>
      </vt:variant>
      <vt:variant>
        <vt:i4>4522043</vt:i4>
      </vt:variant>
      <vt:variant>
        <vt:i4>201</vt:i4>
      </vt:variant>
      <vt:variant>
        <vt:i4>0</vt:i4>
      </vt:variant>
      <vt:variant>
        <vt:i4>5</vt:i4>
      </vt:variant>
      <vt:variant>
        <vt:lpwstr>14_01.DOC</vt:lpwstr>
      </vt:variant>
      <vt:variant>
        <vt:lpwstr/>
      </vt:variant>
      <vt:variant>
        <vt:i4>4325439</vt:i4>
      </vt:variant>
      <vt:variant>
        <vt:i4>198</vt:i4>
      </vt:variant>
      <vt:variant>
        <vt:i4>0</vt:i4>
      </vt:variant>
      <vt:variant>
        <vt:i4>5</vt:i4>
      </vt:variant>
      <vt:variant>
        <vt:lpwstr>13_05.doc</vt:lpwstr>
      </vt:variant>
      <vt:variant>
        <vt:lpwstr/>
      </vt:variant>
      <vt:variant>
        <vt:i4>4325438</vt:i4>
      </vt:variant>
      <vt:variant>
        <vt:i4>195</vt:i4>
      </vt:variant>
      <vt:variant>
        <vt:i4>0</vt:i4>
      </vt:variant>
      <vt:variant>
        <vt:i4>5</vt:i4>
      </vt:variant>
      <vt:variant>
        <vt:lpwstr>13_04.doc</vt:lpwstr>
      </vt:variant>
      <vt:variant>
        <vt:lpwstr/>
      </vt:variant>
      <vt:variant>
        <vt:i4>1900639</vt:i4>
      </vt:variant>
      <vt:variant>
        <vt:i4>192</vt:i4>
      </vt:variant>
      <vt:variant>
        <vt:i4>0</vt:i4>
      </vt:variant>
      <vt:variant>
        <vt:i4>5</vt:i4>
      </vt:variant>
      <vt:variant>
        <vt:lpwstr>13_03_F.doc</vt:lpwstr>
      </vt:variant>
      <vt:variant>
        <vt:lpwstr/>
      </vt:variant>
      <vt:variant>
        <vt:i4>4325432</vt:i4>
      </vt:variant>
      <vt:variant>
        <vt:i4>189</vt:i4>
      </vt:variant>
      <vt:variant>
        <vt:i4>0</vt:i4>
      </vt:variant>
      <vt:variant>
        <vt:i4>5</vt:i4>
      </vt:variant>
      <vt:variant>
        <vt:lpwstr>13_02.doc</vt:lpwstr>
      </vt:variant>
      <vt:variant>
        <vt:lpwstr/>
      </vt:variant>
      <vt:variant>
        <vt:i4>4325435</vt:i4>
      </vt:variant>
      <vt:variant>
        <vt:i4>186</vt:i4>
      </vt:variant>
      <vt:variant>
        <vt:i4>0</vt:i4>
      </vt:variant>
      <vt:variant>
        <vt:i4>5</vt:i4>
      </vt:variant>
      <vt:variant>
        <vt:lpwstr>13_01.doc</vt:lpwstr>
      </vt:variant>
      <vt:variant>
        <vt:lpwstr/>
      </vt:variant>
      <vt:variant>
        <vt:i4>4390974</vt:i4>
      </vt:variant>
      <vt:variant>
        <vt:i4>183</vt:i4>
      </vt:variant>
      <vt:variant>
        <vt:i4>0</vt:i4>
      </vt:variant>
      <vt:variant>
        <vt:i4>5</vt:i4>
      </vt:variant>
      <vt:variant>
        <vt:lpwstr>12_04.doc</vt:lpwstr>
      </vt:variant>
      <vt:variant>
        <vt:lpwstr/>
      </vt:variant>
      <vt:variant>
        <vt:i4>4390969</vt:i4>
      </vt:variant>
      <vt:variant>
        <vt:i4>180</vt:i4>
      </vt:variant>
      <vt:variant>
        <vt:i4>0</vt:i4>
      </vt:variant>
      <vt:variant>
        <vt:i4>5</vt:i4>
      </vt:variant>
      <vt:variant>
        <vt:lpwstr>12_03.doc</vt:lpwstr>
      </vt:variant>
      <vt:variant>
        <vt:lpwstr/>
      </vt:variant>
      <vt:variant>
        <vt:i4>4390968</vt:i4>
      </vt:variant>
      <vt:variant>
        <vt:i4>177</vt:i4>
      </vt:variant>
      <vt:variant>
        <vt:i4>0</vt:i4>
      </vt:variant>
      <vt:variant>
        <vt:i4>5</vt:i4>
      </vt:variant>
      <vt:variant>
        <vt:lpwstr>12_02.doc</vt:lpwstr>
      </vt:variant>
      <vt:variant>
        <vt:lpwstr/>
      </vt:variant>
      <vt:variant>
        <vt:i4>4390971</vt:i4>
      </vt:variant>
      <vt:variant>
        <vt:i4>174</vt:i4>
      </vt:variant>
      <vt:variant>
        <vt:i4>0</vt:i4>
      </vt:variant>
      <vt:variant>
        <vt:i4>5</vt:i4>
      </vt:variant>
      <vt:variant>
        <vt:lpwstr>12_01.doc</vt:lpwstr>
      </vt:variant>
      <vt:variant>
        <vt:lpwstr/>
      </vt:variant>
      <vt:variant>
        <vt:i4>4194367</vt:i4>
      </vt:variant>
      <vt:variant>
        <vt:i4>171</vt:i4>
      </vt:variant>
      <vt:variant>
        <vt:i4>0</vt:i4>
      </vt:variant>
      <vt:variant>
        <vt:i4>5</vt:i4>
      </vt:variant>
      <vt:variant>
        <vt:lpwstr>11_05.doc</vt:lpwstr>
      </vt:variant>
      <vt:variant>
        <vt:lpwstr/>
      </vt:variant>
      <vt:variant>
        <vt:i4>2031704</vt:i4>
      </vt:variant>
      <vt:variant>
        <vt:i4>168</vt:i4>
      </vt:variant>
      <vt:variant>
        <vt:i4>0</vt:i4>
      </vt:variant>
      <vt:variant>
        <vt:i4>5</vt:i4>
      </vt:variant>
      <vt:variant>
        <vt:lpwstr>11_04_F.doc</vt:lpwstr>
      </vt:variant>
      <vt:variant>
        <vt:lpwstr/>
      </vt:variant>
      <vt:variant>
        <vt:i4>2031711</vt:i4>
      </vt:variant>
      <vt:variant>
        <vt:i4>165</vt:i4>
      </vt:variant>
      <vt:variant>
        <vt:i4>0</vt:i4>
      </vt:variant>
      <vt:variant>
        <vt:i4>5</vt:i4>
      </vt:variant>
      <vt:variant>
        <vt:lpwstr>11_03_F.doc</vt:lpwstr>
      </vt:variant>
      <vt:variant>
        <vt:lpwstr/>
      </vt:variant>
      <vt:variant>
        <vt:i4>4194360</vt:i4>
      </vt:variant>
      <vt:variant>
        <vt:i4>162</vt:i4>
      </vt:variant>
      <vt:variant>
        <vt:i4>0</vt:i4>
      </vt:variant>
      <vt:variant>
        <vt:i4>5</vt:i4>
      </vt:variant>
      <vt:variant>
        <vt:lpwstr>11_02.doc</vt:lpwstr>
      </vt:variant>
      <vt:variant>
        <vt:lpwstr/>
      </vt:variant>
      <vt:variant>
        <vt:i4>4194363</vt:i4>
      </vt:variant>
      <vt:variant>
        <vt:i4>159</vt:i4>
      </vt:variant>
      <vt:variant>
        <vt:i4>0</vt:i4>
      </vt:variant>
      <vt:variant>
        <vt:i4>5</vt:i4>
      </vt:variant>
      <vt:variant>
        <vt:lpwstr>11_01.DOC</vt:lpwstr>
      </vt:variant>
      <vt:variant>
        <vt:lpwstr/>
      </vt:variant>
      <vt:variant>
        <vt:i4>4259891</vt:i4>
      </vt:variant>
      <vt:variant>
        <vt:i4>156</vt:i4>
      </vt:variant>
      <vt:variant>
        <vt:i4>0</vt:i4>
      </vt:variant>
      <vt:variant>
        <vt:i4>5</vt:i4>
      </vt:variant>
      <vt:variant>
        <vt:lpwstr>10_09.doc</vt:lpwstr>
      </vt:variant>
      <vt:variant>
        <vt:lpwstr/>
      </vt:variant>
      <vt:variant>
        <vt:i4>4259890</vt:i4>
      </vt:variant>
      <vt:variant>
        <vt:i4>153</vt:i4>
      </vt:variant>
      <vt:variant>
        <vt:i4>0</vt:i4>
      </vt:variant>
      <vt:variant>
        <vt:i4>5</vt:i4>
      </vt:variant>
      <vt:variant>
        <vt:lpwstr>10_08.doc</vt:lpwstr>
      </vt:variant>
      <vt:variant>
        <vt:lpwstr/>
      </vt:variant>
      <vt:variant>
        <vt:i4>4259901</vt:i4>
      </vt:variant>
      <vt:variant>
        <vt:i4>150</vt:i4>
      </vt:variant>
      <vt:variant>
        <vt:i4>0</vt:i4>
      </vt:variant>
      <vt:variant>
        <vt:i4>5</vt:i4>
      </vt:variant>
      <vt:variant>
        <vt:lpwstr>10_07.doc</vt:lpwstr>
      </vt:variant>
      <vt:variant>
        <vt:lpwstr/>
      </vt:variant>
      <vt:variant>
        <vt:i4>4259900</vt:i4>
      </vt:variant>
      <vt:variant>
        <vt:i4>147</vt:i4>
      </vt:variant>
      <vt:variant>
        <vt:i4>0</vt:i4>
      </vt:variant>
      <vt:variant>
        <vt:i4>5</vt:i4>
      </vt:variant>
      <vt:variant>
        <vt:lpwstr>10_06.doc</vt:lpwstr>
      </vt:variant>
      <vt:variant>
        <vt:lpwstr/>
      </vt:variant>
      <vt:variant>
        <vt:i4>4259903</vt:i4>
      </vt:variant>
      <vt:variant>
        <vt:i4>144</vt:i4>
      </vt:variant>
      <vt:variant>
        <vt:i4>0</vt:i4>
      </vt:variant>
      <vt:variant>
        <vt:i4>5</vt:i4>
      </vt:variant>
      <vt:variant>
        <vt:lpwstr>10_05.doc</vt:lpwstr>
      </vt:variant>
      <vt:variant>
        <vt:lpwstr/>
      </vt:variant>
      <vt:variant>
        <vt:i4>4259902</vt:i4>
      </vt:variant>
      <vt:variant>
        <vt:i4>141</vt:i4>
      </vt:variant>
      <vt:variant>
        <vt:i4>0</vt:i4>
      </vt:variant>
      <vt:variant>
        <vt:i4>5</vt:i4>
      </vt:variant>
      <vt:variant>
        <vt:lpwstr>10_04.doc</vt:lpwstr>
      </vt:variant>
      <vt:variant>
        <vt:lpwstr/>
      </vt:variant>
      <vt:variant>
        <vt:i4>4259897</vt:i4>
      </vt:variant>
      <vt:variant>
        <vt:i4>138</vt:i4>
      </vt:variant>
      <vt:variant>
        <vt:i4>0</vt:i4>
      </vt:variant>
      <vt:variant>
        <vt:i4>5</vt:i4>
      </vt:variant>
      <vt:variant>
        <vt:lpwstr>10_03.doc</vt:lpwstr>
      </vt:variant>
      <vt:variant>
        <vt:lpwstr/>
      </vt:variant>
      <vt:variant>
        <vt:i4>4259896</vt:i4>
      </vt:variant>
      <vt:variant>
        <vt:i4>135</vt:i4>
      </vt:variant>
      <vt:variant>
        <vt:i4>0</vt:i4>
      </vt:variant>
      <vt:variant>
        <vt:i4>5</vt:i4>
      </vt:variant>
      <vt:variant>
        <vt:lpwstr>10_02.doc</vt:lpwstr>
      </vt:variant>
      <vt:variant>
        <vt:lpwstr/>
      </vt:variant>
      <vt:variant>
        <vt:i4>4259899</vt:i4>
      </vt:variant>
      <vt:variant>
        <vt:i4>132</vt:i4>
      </vt:variant>
      <vt:variant>
        <vt:i4>0</vt:i4>
      </vt:variant>
      <vt:variant>
        <vt:i4>5</vt:i4>
      </vt:variant>
      <vt:variant>
        <vt:lpwstr>10_01.DOC</vt:lpwstr>
      </vt:variant>
      <vt:variant>
        <vt:lpwstr/>
      </vt:variant>
      <vt:variant>
        <vt:i4>4718655</vt:i4>
      </vt:variant>
      <vt:variant>
        <vt:i4>129</vt:i4>
      </vt:variant>
      <vt:variant>
        <vt:i4>0</vt:i4>
      </vt:variant>
      <vt:variant>
        <vt:i4>5</vt:i4>
      </vt:variant>
      <vt:variant>
        <vt:lpwstr>09_04.doc</vt:lpwstr>
      </vt:variant>
      <vt:variant>
        <vt:lpwstr/>
      </vt:variant>
      <vt:variant>
        <vt:i4>1507422</vt:i4>
      </vt:variant>
      <vt:variant>
        <vt:i4>126</vt:i4>
      </vt:variant>
      <vt:variant>
        <vt:i4>0</vt:i4>
      </vt:variant>
      <vt:variant>
        <vt:i4>5</vt:i4>
      </vt:variant>
      <vt:variant>
        <vt:lpwstr>09_03_F.doc</vt:lpwstr>
      </vt:variant>
      <vt:variant>
        <vt:lpwstr/>
      </vt:variant>
      <vt:variant>
        <vt:i4>1507423</vt:i4>
      </vt:variant>
      <vt:variant>
        <vt:i4>123</vt:i4>
      </vt:variant>
      <vt:variant>
        <vt:i4>0</vt:i4>
      </vt:variant>
      <vt:variant>
        <vt:i4>5</vt:i4>
      </vt:variant>
      <vt:variant>
        <vt:lpwstr>09_02_F.doc</vt:lpwstr>
      </vt:variant>
      <vt:variant>
        <vt:lpwstr/>
      </vt:variant>
      <vt:variant>
        <vt:i4>4718650</vt:i4>
      </vt:variant>
      <vt:variant>
        <vt:i4>120</vt:i4>
      </vt:variant>
      <vt:variant>
        <vt:i4>0</vt:i4>
      </vt:variant>
      <vt:variant>
        <vt:i4>5</vt:i4>
      </vt:variant>
      <vt:variant>
        <vt:lpwstr>09_01.DOC</vt:lpwstr>
      </vt:variant>
      <vt:variant>
        <vt:lpwstr/>
      </vt:variant>
      <vt:variant>
        <vt:i4>5963832</vt:i4>
      </vt:variant>
      <vt:variant>
        <vt:i4>117</vt:i4>
      </vt:variant>
      <vt:variant>
        <vt:i4>0</vt:i4>
      </vt:variant>
      <vt:variant>
        <vt:i4>5</vt:i4>
      </vt:variant>
      <vt:variant>
        <vt:lpwstr>08_07 in Bearbeitung.doc</vt:lpwstr>
      </vt:variant>
      <vt:variant>
        <vt:lpwstr/>
      </vt:variant>
      <vt:variant>
        <vt:i4>4784188</vt:i4>
      </vt:variant>
      <vt:variant>
        <vt:i4>114</vt:i4>
      </vt:variant>
      <vt:variant>
        <vt:i4>0</vt:i4>
      </vt:variant>
      <vt:variant>
        <vt:i4>5</vt:i4>
      </vt:variant>
      <vt:variant>
        <vt:lpwstr>08_07.doc</vt:lpwstr>
      </vt:variant>
      <vt:variant>
        <vt:lpwstr/>
      </vt:variant>
      <vt:variant>
        <vt:i4>4784189</vt:i4>
      </vt:variant>
      <vt:variant>
        <vt:i4>111</vt:i4>
      </vt:variant>
      <vt:variant>
        <vt:i4>0</vt:i4>
      </vt:variant>
      <vt:variant>
        <vt:i4>5</vt:i4>
      </vt:variant>
      <vt:variant>
        <vt:lpwstr>08_06.doc</vt:lpwstr>
      </vt:variant>
      <vt:variant>
        <vt:lpwstr/>
      </vt:variant>
      <vt:variant>
        <vt:i4>4784190</vt:i4>
      </vt:variant>
      <vt:variant>
        <vt:i4>108</vt:i4>
      </vt:variant>
      <vt:variant>
        <vt:i4>0</vt:i4>
      </vt:variant>
      <vt:variant>
        <vt:i4>5</vt:i4>
      </vt:variant>
      <vt:variant>
        <vt:lpwstr>08_05.doc</vt:lpwstr>
      </vt:variant>
      <vt:variant>
        <vt:lpwstr/>
      </vt:variant>
      <vt:variant>
        <vt:i4>1441881</vt:i4>
      </vt:variant>
      <vt:variant>
        <vt:i4>105</vt:i4>
      </vt:variant>
      <vt:variant>
        <vt:i4>0</vt:i4>
      </vt:variant>
      <vt:variant>
        <vt:i4>5</vt:i4>
      </vt:variant>
      <vt:variant>
        <vt:lpwstr>08_04_F.doc</vt:lpwstr>
      </vt:variant>
      <vt:variant>
        <vt:lpwstr/>
      </vt:variant>
      <vt:variant>
        <vt:i4>1441886</vt:i4>
      </vt:variant>
      <vt:variant>
        <vt:i4>102</vt:i4>
      </vt:variant>
      <vt:variant>
        <vt:i4>0</vt:i4>
      </vt:variant>
      <vt:variant>
        <vt:i4>5</vt:i4>
      </vt:variant>
      <vt:variant>
        <vt:lpwstr>08_03_F.doc</vt:lpwstr>
      </vt:variant>
      <vt:variant>
        <vt:lpwstr/>
      </vt:variant>
      <vt:variant>
        <vt:i4>1441887</vt:i4>
      </vt:variant>
      <vt:variant>
        <vt:i4>99</vt:i4>
      </vt:variant>
      <vt:variant>
        <vt:i4>0</vt:i4>
      </vt:variant>
      <vt:variant>
        <vt:i4>5</vt:i4>
      </vt:variant>
      <vt:variant>
        <vt:lpwstr>08_02_F.doc</vt:lpwstr>
      </vt:variant>
      <vt:variant>
        <vt:lpwstr/>
      </vt:variant>
      <vt:variant>
        <vt:i4>4784186</vt:i4>
      </vt:variant>
      <vt:variant>
        <vt:i4>96</vt:i4>
      </vt:variant>
      <vt:variant>
        <vt:i4>0</vt:i4>
      </vt:variant>
      <vt:variant>
        <vt:i4>5</vt:i4>
      </vt:variant>
      <vt:variant>
        <vt:lpwstr>08_01.DOC</vt:lpwstr>
      </vt:variant>
      <vt:variant>
        <vt:lpwstr/>
      </vt:variant>
      <vt:variant>
        <vt:i4>4587583</vt:i4>
      </vt:variant>
      <vt:variant>
        <vt:i4>93</vt:i4>
      </vt:variant>
      <vt:variant>
        <vt:i4>0</vt:i4>
      </vt:variant>
      <vt:variant>
        <vt:i4>5</vt:i4>
      </vt:variant>
      <vt:variant>
        <vt:lpwstr>07_04.doc</vt:lpwstr>
      </vt:variant>
      <vt:variant>
        <vt:lpwstr/>
      </vt:variant>
      <vt:variant>
        <vt:i4>1638494</vt:i4>
      </vt:variant>
      <vt:variant>
        <vt:i4>90</vt:i4>
      </vt:variant>
      <vt:variant>
        <vt:i4>0</vt:i4>
      </vt:variant>
      <vt:variant>
        <vt:i4>5</vt:i4>
      </vt:variant>
      <vt:variant>
        <vt:lpwstr>07_03_F.doc</vt:lpwstr>
      </vt:variant>
      <vt:variant>
        <vt:lpwstr/>
      </vt:variant>
      <vt:variant>
        <vt:i4>1638495</vt:i4>
      </vt:variant>
      <vt:variant>
        <vt:i4>87</vt:i4>
      </vt:variant>
      <vt:variant>
        <vt:i4>0</vt:i4>
      </vt:variant>
      <vt:variant>
        <vt:i4>5</vt:i4>
      </vt:variant>
      <vt:variant>
        <vt:lpwstr>07_02_F.doc</vt:lpwstr>
      </vt:variant>
      <vt:variant>
        <vt:lpwstr/>
      </vt:variant>
      <vt:variant>
        <vt:i4>4587578</vt:i4>
      </vt:variant>
      <vt:variant>
        <vt:i4>84</vt:i4>
      </vt:variant>
      <vt:variant>
        <vt:i4>0</vt:i4>
      </vt:variant>
      <vt:variant>
        <vt:i4>5</vt:i4>
      </vt:variant>
      <vt:variant>
        <vt:lpwstr>07_01.doc</vt:lpwstr>
      </vt:variant>
      <vt:variant>
        <vt:lpwstr/>
      </vt:variant>
      <vt:variant>
        <vt:i4>1572958</vt:i4>
      </vt:variant>
      <vt:variant>
        <vt:i4>81</vt:i4>
      </vt:variant>
      <vt:variant>
        <vt:i4>0</vt:i4>
      </vt:variant>
      <vt:variant>
        <vt:i4>5</vt:i4>
      </vt:variant>
      <vt:variant>
        <vt:lpwstr>06_03_F.DOC</vt:lpwstr>
      </vt:variant>
      <vt:variant>
        <vt:lpwstr/>
      </vt:variant>
      <vt:variant>
        <vt:i4>1572959</vt:i4>
      </vt:variant>
      <vt:variant>
        <vt:i4>78</vt:i4>
      </vt:variant>
      <vt:variant>
        <vt:i4>0</vt:i4>
      </vt:variant>
      <vt:variant>
        <vt:i4>5</vt:i4>
      </vt:variant>
      <vt:variant>
        <vt:lpwstr>06_02_F.doc</vt:lpwstr>
      </vt:variant>
      <vt:variant>
        <vt:lpwstr/>
      </vt:variant>
      <vt:variant>
        <vt:i4>4653114</vt:i4>
      </vt:variant>
      <vt:variant>
        <vt:i4>75</vt:i4>
      </vt:variant>
      <vt:variant>
        <vt:i4>0</vt:i4>
      </vt:variant>
      <vt:variant>
        <vt:i4>5</vt:i4>
      </vt:variant>
      <vt:variant>
        <vt:lpwstr>06_01.DOC</vt:lpwstr>
      </vt:variant>
      <vt:variant>
        <vt:lpwstr/>
      </vt:variant>
      <vt:variant>
        <vt:i4>4456510</vt:i4>
      </vt:variant>
      <vt:variant>
        <vt:i4>72</vt:i4>
      </vt:variant>
      <vt:variant>
        <vt:i4>0</vt:i4>
      </vt:variant>
      <vt:variant>
        <vt:i4>5</vt:i4>
      </vt:variant>
      <vt:variant>
        <vt:lpwstr>05_05.doc</vt:lpwstr>
      </vt:variant>
      <vt:variant>
        <vt:lpwstr/>
      </vt:variant>
      <vt:variant>
        <vt:i4>1769561</vt:i4>
      </vt:variant>
      <vt:variant>
        <vt:i4>69</vt:i4>
      </vt:variant>
      <vt:variant>
        <vt:i4>0</vt:i4>
      </vt:variant>
      <vt:variant>
        <vt:i4>5</vt:i4>
      </vt:variant>
      <vt:variant>
        <vt:lpwstr>05_04_F.doc</vt:lpwstr>
      </vt:variant>
      <vt:variant>
        <vt:lpwstr/>
      </vt:variant>
      <vt:variant>
        <vt:i4>1769566</vt:i4>
      </vt:variant>
      <vt:variant>
        <vt:i4>66</vt:i4>
      </vt:variant>
      <vt:variant>
        <vt:i4>0</vt:i4>
      </vt:variant>
      <vt:variant>
        <vt:i4>5</vt:i4>
      </vt:variant>
      <vt:variant>
        <vt:lpwstr>05_03_F.DOC</vt:lpwstr>
      </vt:variant>
      <vt:variant>
        <vt:lpwstr/>
      </vt:variant>
      <vt:variant>
        <vt:i4>4456505</vt:i4>
      </vt:variant>
      <vt:variant>
        <vt:i4>63</vt:i4>
      </vt:variant>
      <vt:variant>
        <vt:i4>0</vt:i4>
      </vt:variant>
      <vt:variant>
        <vt:i4>5</vt:i4>
      </vt:variant>
      <vt:variant>
        <vt:lpwstr>05_02.doc</vt:lpwstr>
      </vt:variant>
      <vt:variant>
        <vt:lpwstr/>
      </vt:variant>
      <vt:variant>
        <vt:i4>4456506</vt:i4>
      </vt:variant>
      <vt:variant>
        <vt:i4>60</vt:i4>
      </vt:variant>
      <vt:variant>
        <vt:i4>0</vt:i4>
      </vt:variant>
      <vt:variant>
        <vt:i4>5</vt:i4>
      </vt:variant>
      <vt:variant>
        <vt:lpwstr>05_01.DOC</vt:lpwstr>
      </vt:variant>
      <vt:variant>
        <vt:lpwstr/>
      </vt:variant>
      <vt:variant>
        <vt:i4>1704025</vt:i4>
      </vt:variant>
      <vt:variant>
        <vt:i4>57</vt:i4>
      </vt:variant>
      <vt:variant>
        <vt:i4>0</vt:i4>
      </vt:variant>
      <vt:variant>
        <vt:i4>5</vt:i4>
      </vt:variant>
      <vt:variant>
        <vt:lpwstr>04_04_F.doc</vt:lpwstr>
      </vt:variant>
      <vt:variant>
        <vt:lpwstr/>
      </vt:variant>
      <vt:variant>
        <vt:i4>1704030</vt:i4>
      </vt:variant>
      <vt:variant>
        <vt:i4>54</vt:i4>
      </vt:variant>
      <vt:variant>
        <vt:i4>0</vt:i4>
      </vt:variant>
      <vt:variant>
        <vt:i4>5</vt:i4>
      </vt:variant>
      <vt:variant>
        <vt:lpwstr>04_03_F.DOC</vt:lpwstr>
      </vt:variant>
      <vt:variant>
        <vt:lpwstr/>
      </vt:variant>
      <vt:variant>
        <vt:i4>4522041</vt:i4>
      </vt:variant>
      <vt:variant>
        <vt:i4>51</vt:i4>
      </vt:variant>
      <vt:variant>
        <vt:i4>0</vt:i4>
      </vt:variant>
      <vt:variant>
        <vt:i4>5</vt:i4>
      </vt:variant>
      <vt:variant>
        <vt:lpwstr>04_02.doc</vt:lpwstr>
      </vt:variant>
      <vt:variant>
        <vt:lpwstr/>
      </vt:variant>
      <vt:variant>
        <vt:i4>4522042</vt:i4>
      </vt:variant>
      <vt:variant>
        <vt:i4>48</vt:i4>
      </vt:variant>
      <vt:variant>
        <vt:i4>0</vt:i4>
      </vt:variant>
      <vt:variant>
        <vt:i4>5</vt:i4>
      </vt:variant>
      <vt:variant>
        <vt:lpwstr>04_01.DOC</vt:lpwstr>
      </vt:variant>
      <vt:variant>
        <vt:lpwstr/>
      </vt:variant>
      <vt:variant>
        <vt:i4>1900639</vt:i4>
      </vt:variant>
      <vt:variant>
        <vt:i4>45</vt:i4>
      </vt:variant>
      <vt:variant>
        <vt:i4>0</vt:i4>
      </vt:variant>
      <vt:variant>
        <vt:i4>5</vt:i4>
      </vt:variant>
      <vt:variant>
        <vt:lpwstr>03_02_F.doc</vt:lpwstr>
      </vt:variant>
      <vt:variant>
        <vt:lpwstr/>
      </vt:variant>
      <vt:variant>
        <vt:i4>4325434</vt:i4>
      </vt:variant>
      <vt:variant>
        <vt:i4>42</vt:i4>
      </vt:variant>
      <vt:variant>
        <vt:i4>0</vt:i4>
      </vt:variant>
      <vt:variant>
        <vt:i4>5</vt:i4>
      </vt:variant>
      <vt:variant>
        <vt:lpwstr>03_01.DOC</vt:lpwstr>
      </vt:variant>
      <vt:variant>
        <vt:lpwstr/>
      </vt:variant>
      <vt:variant>
        <vt:i4>4390975</vt:i4>
      </vt:variant>
      <vt:variant>
        <vt:i4>39</vt:i4>
      </vt:variant>
      <vt:variant>
        <vt:i4>0</vt:i4>
      </vt:variant>
      <vt:variant>
        <vt:i4>5</vt:i4>
      </vt:variant>
      <vt:variant>
        <vt:lpwstr>02_04.doc</vt:lpwstr>
      </vt:variant>
      <vt:variant>
        <vt:lpwstr/>
      </vt:variant>
      <vt:variant>
        <vt:i4>4390968</vt:i4>
      </vt:variant>
      <vt:variant>
        <vt:i4>36</vt:i4>
      </vt:variant>
      <vt:variant>
        <vt:i4>0</vt:i4>
      </vt:variant>
      <vt:variant>
        <vt:i4>5</vt:i4>
      </vt:variant>
      <vt:variant>
        <vt:lpwstr>02_03.doc</vt:lpwstr>
      </vt:variant>
      <vt:variant>
        <vt:lpwstr/>
      </vt:variant>
      <vt:variant>
        <vt:i4>1835103</vt:i4>
      </vt:variant>
      <vt:variant>
        <vt:i4>33</vt:i4>
      </vt:variant>
      <vt:variant>
        <vt:i4>0</vt:i4>
      </vt:variant>
      <vt:variant>
        <vt:i4>5</vt:i4>
      </vt:variant>
      <vt:variant>
        <vt:lpwstr>02_02_F.doc</vt:lpwstr>
      </vt:variant>
      <vt:variant>
        <vt:lpwstr/>
      </vt:variant>
      <vt:variant>
        <vt:i4>4390970</vt:i4>
      </vt:variant>
      <vt:variant>
        <vt:i4>30</vt:i4>
      </vt:variant>
      <vt:variant>
        <vt:i4>0</vt:i4>
      </vt:variant>
      <vt:variant>
        <vt:i4>5</vt:i4>
      </vt:variant>
      <vt:variant>
        <vt:lpwstr>02_01.doc</vt:lpwstr>
      </vt:variant>
      <vt:variant>
        <vt:lpwstr/>
      </vt:variant>
      <vt:variant>
        <vt:i4>4194354</vt:i4>
      </vt:variant>
      <vt:variant>
        <vt:i4>27</vt:i4>
      </vt:variant>
      <vt:variant>
        <vt:i4>0</vt:i4>
      </vt:variant>
      <vt:variant>
        <vt:i4>5</vt:i4>
      </vt:variant>
      <vt:variant>
        <vt:lpwstr>01_09.doc</vt:lpwstr>
      </vt:variant>
      <vt:variant>
        <vt:lpwstr/>
      </vt:variant>
      <vt:variant>
        <vt:i4>4194355</vt:i4>
      </vt:variant>
      <vt:variant>
        <vt:i4>24</vt:i4>
      </vt:variant>
      <vt:variant>
        <vt:i4>0</vt:i4>
      </vt:variant>
      <vt:variant>
        <vt:i4>5</vt:i4>
      </vt:variant>
      <vt:variant>
        <vt:lpwstr>01_08.doc</vt:lpwstr>
      </vt:variant>
      <vt:variant>
        <vt:lpwstr/>
      </vt:variant>
      <vt:variant>
        <vt:i4>4194364</vt:i4>
      </vt:variant>
      <vt:variant>
        <vt:i4>21</vt:i4>
      </vt:variant>
      <vt:variant>
        <vt:i4>0</vt:i4>
      </vt:variant>
      <vt:variant>
        <vt:i4>5</vt:i4>
      </vt:variant>
      <vt:variant>
        <vt:lpwstr>01_07.doc</vt:lpwstr>
      </vt:variant>
      <vt:variant>
        <vt:lpwstr/>
      </vt:variant>
      <vt:variant>
        <vt:i4>4194365</vt:i4>
      </vt:variant>
      <vt:variant>
        <vt:i4>18</vt:i4>
      </vt:variant>
      <vt:variant>
        <vt:i4>0</vt:i4>
      </vt:variant>
      <vt:variant>
        <vt:i4>5</vt:i4>
      </vt:variant>
      <vt:variant>
        <vt:lpwstr>01_06.doc</vt:lpwstr>
      </vt:variant>
      <vt:variant>
        <vt:lpwstr/>
      </vt:variant>
      <vt:variant>
        <vt:i4>4194366</vt:i4>
      </vt:variant>
      <vt:variant>
        <vt:i4>15</vt:i4>
      </vt:variant>
      <vt:variant>
        <vt:i4>0</vt:i4>
      </vt:variant>
      <vt:variant>
        <vt:i4>5</vt:i4>
      </vt:variant>
      <vt:variant>
        <vt:lpwstr>01_05.DOC</vt:lpwstr>
      </vt:variant>
      <vt:variant>
        <vt:lpwstr/>
      </vt:variant>
      <vt:variant>
        <vt:i4>4194367</vt:i4>
      </vt:variant>
      <vt:variant>
        <vt:i4>12</vt:i4>
      </vt:variant>
      <vt:variant>
        <vt:i4>0</vt:i4>
      </vt:variant>
      <vt:variant>
        <vt:i4>5</vt:i4>
      </vt:variant>
      <vt:variant>
        <vt:lpwstr>01_04.DOC</vt:lpwstr>
      </vt:variant>
      <vt:variant>
        <vt:lpwstr/>
      </vt:variant>
      <vt:variant>
        <vt:i4>4194360</vt:i4>
      </vt:variant>
      <vt:variant>
        <vt:i4>9</vt:i4>
      </vt:variant>
      <vt:variant>
        <vt:i4>0</vt:i4>
      </vt:variant>
      <vt:variant>
        <vt:i4>5</vt:i4>
      </vt:variant>
      <vt:variant>
        <vt:lpwstr>01_03.DOC</vt:lpwstr>
      </vt:variant>
      <vt:variant>
        <vt:lpwstr/>
      </vt:variant>
      <vt:variant>
        <vt:i4>4194361</vt:i4>
      </vt:variant>
      <vt:variant>
        <vt:i4>6</vt:i4>
      </vt:variant>
      <vt:variant>
        <vt:i4>0</vt:i4>
      </vt:variant>
      <vt:variant>
        <vt:i4>5</vt:i4>
      </vt:variant>
      <vt:variant>
        <vt:lpwstr>01_02.DOC</vt:lpwstr>
      </vt:variant>
      <vt:variant>
        <vt:lpwstr/>
      </vt:variant>
      <vt:variant>
        <vt:i4>4194362</vt:i4>
      </vt:variant>
      <vt:variant>
        <vt:i4>3</vt:i4>
      </vt:variant>
      <vt:variant>
        <vt:i4>0</vt:i4>
      </vt:variant>
      <vt:variant>
        <vt:i4>5</vt:i4>
      </vt:variant>
      <vt:variant>
        <vt:lpwstr>01_01.DOC</vt:lpwstr>
      </vt:variant>
      <vt:variant>
        <vt:lpwstr/>
      </vt:variant>
      <vt:variant>
        <vt:i4>4259898</vt:i4>
      </vt:variant>
      <vt:variant>
        <vt:i4>0</vt:i4>
      </vt:variant>
      <vt:variant>
        <vt:i4>0</vt:i4>
      </vt:variant>
      <vt:variant>
        <vt:i4>5</vt:i4>
      </vt:variant>
      <vt:variant>
        <vt:lpwstr>00_01.doc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</dc:title>
  <dc:subject>Arbeitsschutzhandbuch</dc:subject>
  <dc:creator>Doris Link</dc:creator>
  <cp:lastModifiedBy>Rüdiger Neuweg</cp:lastModifiedBy>
  <cp:revision>2</cp:revision>
  <cp:lastPrinted>2016-06-01T08:37:00Z</cp:lastPrinted>
  <dcterms:created xsi:type="dcterms:W3CDTF">2026-07-21T07:59:00Z</dcterms:created>
  <dcterms:modified xsi:type="dcterms:W3CDTF">2026-07-21T07:59:00Z</dcterms:modified>
</cp:coreProperties>
</file>